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831B" w14:textId="77777777" w:rsidR="000D63D8" w:rsidRPr="00CD671F" w:rsidRDefault="000D63D8">
      <w:pPr>
        <w:widowControl/>
        <w:jc w:val="center"/>
        <w:rPr>
          <w:rFonts w:ascii="CG Times" w:eastAsia="PMingLiU" w:hAnsi="CG Times" w:cs="PMingLiU"/>
          <w:b/>
          <w:bCs/>
          <w:sz w:val="26"/>
          <w:szCs w:val="26"/>
        </w:rPr>
      </w:pPr>
      <w:r w:rsidRPr="00CD671F">
        <w:rPr>
          <w:rFonts w:ascii="CG Times" w:eastAsia="PMingLiU" w:hAnsi="CG Times" w:cs="PMingLiU"/>
          <w:b/>
          <w:bCs/>
          <w:sz w:val="26"/>
          <w:szCs w:val="26"/>
        </w:rPr>
        <w:t>IN THE UNITED STATES DISTRICT COURT</w:t>
      </w:r>
    </w:p>
    <w:p w14:paraId="2F126EA3" w14:textId="77777777" w:rsidR="00E00C53" w:rsidRDefault="000D63D8" w:rsidP="00E00C53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CD671F">
        <w:rPr>
          <w:rFonts w:ascii="CG Times" w:eastAsia="PMingLiU" w:hAnsi="CG Times" w:cs="PMingLiU"/>
          <w:b/>
          <w:bCs/>
          <w:sz w:val="26"/>
          <w:szCs w:val="26"/>
        </w:rPr>
        <w:t>FOR THE NORTHERN DISTRICT OF IOWA</w:t>
      </w:r>
    </w:p>
    <w:sdt>
      <w:sdtPr>
        <w:rPr>
          <w:rFonts w:ascii="CG Times" w:eastAsia="PMingLiU" w:hAnsi="CG Times" w:cs="PMingLiU"/>
          <w:sz w:val="26"/>
          <w:szCs w:val="26"/>
        </w:rPr>
        <w:id w:val="1131749842"/>
        <w:placeholder>
          <w:docPart w:val="823960CF46634657B1771F5E881289BA"/>
        </w:placeholder>
        <w:showingPlcHdr/>
        <w:dropDownList>
          <w:listItem w:displayText="CEDAR RAPIDS DIVISION" w:value="CEDAR RAPIDS DIVISION"/>
          <w:listItem w:displayText="EASTERN DUBUQUE DIVISION" w:value="EASTERN DUBUQUE DIVISION"/>
          <w:listItem w:displayText="EASTERN WATERLOO DIVISION" w:value="EASTERN WATERLOO DIVISION"/>
          <w:listItem w:displayText="CENTRAL DIVISION" w:value="CENTRAL DIVISION"/>
          <w:listItem w:displayText="WESTERN DIVISION" w:value="WESTERN DIVISION"/>
        </w:dropDownList>
      </w:sdtPr>
      <w:sdtEndPr/>
      <w:sdtContent>
        <w:p w14:paraId="712B3628" w14:textId="7F65FFD4" w:rsidR="000D63D8" w:rsidRPr="00DF0292" w:rsidRDefault="00DF0292" w:rsidP="00E00C53">
          <w:pPr>
            <w:widowControl/>
            <w:jc w:val="center"/>
            <w:rPr>
              <w:rFonts w:ascii="CG Times" w:eastAsia="PMingLiU" w:hAnsi="CG Times" w:cs="PMingLiU"/>
              <w:sz w:val="26"/>
              <w:szCs w:val="26"/>
            </w:rPr>
          </w:pPr>
          <w:r w:rsidRPr="00DF0292">
            <w:rPr>
              <w:rStyle w:val="PlaceholderText"/>
              <w:rFonts w:ascii="CG Times" w:hAnsi="CG Times"/>
              <w:b/>
              <w:bCs/>
              <w:sz w:val="26"/>
              <w:szCs w:val="26"/>
            </w:rPr>
            <w:t>DIVISION</w:t>
          </w:r>
        </w:p>
      </w:sdtContent>
    </w:sdt>
    <w:p w14:paraId="21C99FA8" w14:textId="77777777" w:rsidR="000D63D8" w:rsidRPr="00DF0292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0D63D8" w:rsidRPr="00DF0292" w14:paraId="703E853F" w14:textId="77777777" w:rsidTr="00C21250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14:paraId="4EFEC513" w14:textId="77777777" w:rsidR="000D63D8" w:rsidRPr="00DF0292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  <w:bookmarkStart w:id="0" w:name="_Hlk160625313"/>
          </w:p>
          <w:p w14:paraId="1EDB49F6" w14:textId="0339D3E9" w:rsidR="00EE7268" w:rsidRPr="00DF0292" w:rsidRDefault="009A362F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-358820288"/>
                <w:placeholder>
                  <w:docPart w:val="B8FB571E52384425B23E2FE7331B0B46"/>
                </w:placeholder>
                <w:showingPlcHdr/>
                <w:text w:multiLine="1"/>
              </w:sdtPr>
              <w:sdtEndPr/>
              <w:sdtContent>
                <w:r w:rsidR="0090489A" w:rsidRPr="00DF0292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Plaintiff(s)</w:t>
                </w:r>
              </w:sdtContent>
            </w:sdt>
            <w:r w:rsidR="00E00C53" w:rsidRPr="00DF0292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 w:rsidR="000D63D8" w:rsidRPr="00DF0292">
              <w:rPr>
                <w:rFonts w:ascii="CG Times" w:eastAsia="PMingLiU" w:hAnsi="CG Times" w:cs="PMingLiU"/>
                <w:sz w:val="26"/>
                <w:szCs w:val="26"/>
              </w:rPr>
              <w:t xml:space="preserve">         </w:t>
            </w:r>
          </w:p>
          <w:p w14:paraId="5DB136F6" w14:textId="77777777" w:rsidR="000D63D8" w:rsidRPr="00DF029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</w:t>
            </w:r>
          </w:p>
          <w:p w14:paraId="729657FA" w14:textId="77777777" w:rsidR="000D63D8" w:rsidRPr="00DF0292" w:rsidRDefault="000D63D8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>Plaintiff(s),</w:t>
            </w:r>
          </w:p>
          <w:p w14:paraId="0CB9FF25" w14:textId="77777777" w:rsidR="000D63D8" w:rsidRPr="00DF0292" w:rsidRDefault="000D63D8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14:paraId="567DE284" w14:textId="77777777" w:rsidR="000D63D8" w:rsidRPr="00DF029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14:paraId="3667C502" w14:textId="77777777" w:rsidR="00C21250" w:rsidRPr="00DF0292" w:rsidRDefault="00C21250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45FDBC83" w14:textId="4574FC41" w:rsidR="00E00C53" w:rsidRPr="00DF0292" w:rsidRDefault="009A362F" w:rsidP="00E00C53">
            <w:pPr>
              <w:widowControl/>
              <w:tabs>
                <w:tab w:val="center" w:pos="2180"/>
                <w:tab w:val="right" w:pos="436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219470665"/>
                <w:placeholder>
                  <w:docPart w:val="CB052826CC4C4FF3A22D5790407F2350"/>
                </w:placeholder>
                <w:showingPlcHdr/>
                <w:text w:multiLine="1"/>
              </w:sdtPr>
              <w:sdtEndPr/>
              <w:sdtContent>
                <w:r w:rsidR="0090489A" w:rsidRPr="00DF0292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Defendant(s)</w:t>
                </w:r>
              </w:sdtContent>
            </w:sdt>
            <w:r w:rsidR="00E00C53" w:rsidRPr="00DF0292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 w:rsidR="00E00C53" w:rsidRPr="00DF0292"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14:paraId="3235BED0" w14:textId="77777777" w:rsidR="000D63D8" w:rsidRPr="00DF029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  </w:t>
            </w:r>
          </w:p>
          <w:p w14:paraId="52E60781" w14:textId="77777777" w:rsidR="000D63D8" w:rsidRPr="00DF0292" w:rsidRDefault="000D63D8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>Defendant(s).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5DBAC6D0" w14:textId="77777777" w:rsidR="000D63D8" w:rsidRPr="00DF0292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616A096E" w14:textId="77777777" w:rsidR="000D63D8" w:rsidRPr="00DF0292" w:rsidRDefault="000D63D8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F8A212" w14:textId="77777777" w:rsidR="000D63D8" w:rsidRPr="00DF0292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4C6E4F99" w14:textId="77777777" w:rsidR="000D63D8" w:rsidRPr="00DF029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3EF0903A" w14:textId="77777777" w:rsidR="005A2B8C" w:rsidRPr="00DF0292" w:rsidRDefault="005A2B8C" w:rsidP="005A2B8C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2DD9CD46" w14:textId="46354C48" w:rsidR="000D63D8" w:rsidRPr="00DF0292" w:rsidRDefault="005A2B8C" w:rsidP="005A2B8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 xml:space="preserve">   </w:t>
            </w:r>
            <w:r w:rsidR="000D63D8" w:rsidRPr="00DF0292">
              <w:rPr>
                <w:rFonts w:ascii="CG Times" w:eastAsia="PMingLiU" w:hAnsi="CG Times" w:cs="PMingLiU"/>
                <w:sz w:val="26"/>
                <w:szCs w:val="26"/>
              </w:rPr>
              <w:t>CASE NO.</w:t>
            </w:r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 xml:space="preserve">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447806349"/>
                <w:placeholder>
                  <w:docPart w:val="88845730DA624021B4E43ADFE650180F"/>
                </w:placeholder>
                <w:showingPlcHdr/>
                <w:text/>
              </w:sdtPr>
              <w:sdtEndPr/>
              <w:sdtContent>
                <w:r w:rsidR="0090489A" w:rsidRPr="00DF0292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Case Number</w:t>
                </w:r>
              </w:sdtContent>
            </w:sdt>
            <w:r w:rsidRPr="00DF0292">
              <w:rPr>
                <w:rFonts w:ascii="CG Times" w:eastAsia="PMingLiU" w:hAnsi="CG Times" w:cs="PMingLiU"/>
                <w:sz w:val="26"/>
                <w:szCs w:val="26"/>
              </w:rPr>
              <w:t xml:space="preserve">         </w:t>
            </w:r>
          </w:p>
          <w:p w14:paraId="17A4C5DB" w14:textId="77777777" w:rsidR="000D63D8" w:rsidRPr="00DF029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56826497" w14:textId="77777777" w:rsidR="000D63D8" w:rsidRPr="00CD671F" w:rsidRDefault="00922E50">
            <w:pPr>
              <w:widowControl/>
              <w:spacing w:after="58"/>
              <w:jc w:val="center"/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</w:pPr>
            <w:r w:rsidRPr="00CD671F"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  <w:t xml:space="preserve">CORPORATE </w:t>
            </w:r>
          </w:p>
          <w:p w14:paraId="27472AB7" w14:textId="15A8FB2C" w:rsidR="00922E50" w:rsidRPr="00DF0292" w:rsidRDefault="00922E50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CD671F"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  <w:t>DISCLOSURE STATEMENT</w:t>
            </w:r>
          </w:p>
        </w:tc>
      </w:tr>
    </w:tbl>
    <w:bookmarkEnd w:id="0"/>
    <w:p w14:paraId="298AA8C4" w14:textId="77777777" w:rsidR="000D63D8" w:rsidRPr="00DF0292" w:rsidRDefault="00C21250" w:rsidP="00575FA1">
      <w:pPr>
        <w:widowControl/>
        <w:rPr>
          <w:rFonts w:ascii="CG Times" w:eastAsia="PMingLiU" w:hAnsi="CG Times" w:cs="PMingLiU"/>
          <w:sz w:val="26"/>
          <w:szCs w:val="26"/>
        </w:rPr>
      </w:pPr>
      <w:r w:rsidRPr="00DF0292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3240" wp14:editId="59DE96AB">
                <wp:simplePos x="0" y="0"/>
                <wp:positionH relativeFrom="margin">
                  <wp:posOffset>2075314</wp:posOffset>
                </wp:positionH>
                <wp:positionV relativeFrom="paragraph">
                  <wp:posOffset>125660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654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3.4pt,9.9pt" to="31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7AA502A" w14:textId="197D976A" w:rsidR="00575FA1" w:rsidRPr="00DF0292" w:rsidRDefault="00575FA1" w:rsidP="00073DAC">
      <w:pPr>
        <w:widowControl/>
        <w:jc w:val="both"/>
        <w:rPr>
          <w:rFonts w:ascii="CG Times" w:eastAsia="PMingLiU" w:hAnsi="CG Times" w:cs="PMingLiU"/>
          <w:sz w:val="26"/>
          <w:szCs w:val="26"/>
        </w:rPr>
      </w:pPr>
    </w:p>
    <w:p w14:paraId="4169B765" w14:textId="4073B93C" w:rsidR="009C35DF" w:rsidRPr="00DF0292" w:rsidRDefault="009C35DF" w:rsidP="00084976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DF0292">
        <w:rPr>
          <w:rFonts w:ascii="CG Times" w:eastAsia="PMingLiU" w:hAnsi="CG Times" w:cs="PMingLiU"/>
          <w:sz w:val="26"/>
          <w:szCs w:val="26"/>
        </w:rPr>
        <w:tab/>
        <w:t>As required by LR 7.1,</w:t>
      </w:r>
      <w:r w:rsidR="0090489A" w:rsidRPr="00DF0292"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Fonts w:ascii="CG Times" w:eastAsia="PMingLiU" w:hAnsi="CG Times" w:cs="PMingLiU"/>
            <w:sz w:val="26"/>
            <w:szCs w:val="26"/>
          </w:rPr>
          <w:id w:val="-1087076517"/>
          <w:placeholder>
            <w:docPart w:val="288C0F50DBEC4D618EFFB435D3CBC937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DF0292">
            <w:rPr>
              <w:rStyle w:val="PlaceholderText"/>
              <w:rFonts w:ascii="CG Times" w:hAnsi="CG Times"/>
              <w:sz w:val="26"/>
              <w:szCs w:val="26"/>
            </w:rPr>
            <w:t>Plaintiff/Defendant</w:t>
          </w:r>
        </w:sdtContent>
      </w:sdt>
      <w:r w:rsidR="00600374" w:rsidRPr="00DF0292"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Fonts w:ascii="CG Times" w:eastAsia="PMingLiU" w:hAnsi="CG Times" w:cs="PMingLiU"/>
            <w:sz w:val="26"/>
            <w:szCs w:val="26"/>
          </w:rPr>
          <w:id w:val="-1105344169"/>
          <w:placeholder>
            <w:docPart w:val="CA77822266054874B70928A6FBE4ECA6"/>
          </w:placeholder>
          <w:showingPlcHdr/>
          <w:text w:multiLine="1"/>
        </w:sdtPr>
        <w:sdtEndPr/>
        <w:sdtContent>
          <w:r w:rsidR="0090489A" w:rsidRPr="00DF0292">
            <w:rPr>
              <w:rStyle w:val="PlaceholderText"/>
              <w:rFonts w:ascii="CG Times" w:hAnsi="CG Times"/>
              <w:sz w:val="26"/>
              <w:szCs w:val="26"/>
            </w:rPr>
            <w:t>Party Name</w:t>
          </w:r>
        </w:sdtContent>
      </w:sdt>
      <w:r w:rsidRPr="00DF0292">
        <w:rPr>
          <w:rFonts w:ascii="CG Times" w:eastAsia="PMingLiU" w:hAnsi="CG Times" w:cs="PMingLiU"/>
          <w:sz w:val="26"/>
          <w:szCs w:val="26"/>
        </w:rPr>
        <w:t xml:space="preserve"> </w:t>
      </w:r>
      <w:r w:rsidR="00084976" w:rsidRPr="00DF0292">
        <w:rPr>
          <w:rFonts w:ascii="CG Times" w:eastAsia="PMingLiU" w:hAnsi="CG Times" w:cs="PMingLiU"/>
          <w:sz w:val="26"/>
          <w:szCs w:val="26"/>
        </w:rPr>
        <w:t xml:space="preserve"> in this case, provides the following information to the court:</w:t>
      </w:r>
    </w:p>
    <w:p w14:paraId="1AD09962" w14:textId="1712D2E6" w:rsidR="00084976" w:rsidRPr="00DF0292" w:rsidRDefault="00084976" w:rsidP="00084976">
      <w:pPr>
        <w:pStyle w:val="ListParagraph"/>
        <w:widowControl/>
        <w:numPr>
          <w:ilvl w:val="0"/>
          <w:numId w:val="1"/>
        </w:numPr>
        <w:spacing w:line="360" w:lineRule="auto"/>
        <w:ind w:left="0" w:firstLine="630"/>
        <w:jc w:val="both"/>
        <w:rPr>
          <w:rFonts w:ascii="CG Times" w:eastAsia="PMingLiU" w:hAnsi="CG Times" w:cs="PMingLiU"/>
          <w:sz w:val="26"/>
          <w:szCs w:val="26"/>
        </w:rPr>
      </w:pPr>
      <w:r w:rsidRPr="00DF0292">
        <w:rPr>
          <w:rFonts w:ascii="CG Times" w:eastAsia="PMingLiU" w:hAnsi="CG Times" w:cs="PMingLiU"/>
          <w:i/>
          <w:iCs/>
          <w:sz w:val="26"/>
          <w:szCs w:val="26"/>
        </w:rPr>
        <w:t xml:space="preserve">The following are the names of all associations, firms, partnerships, corporations, and other artificial entities that are </w:t>
      </w:r>
      <w:r w:rsidR="002C4756" w:rsidRPr="00DF0292">
        <w:rPr>
          <w:rFonts w:ascii="CG Times" w:eastAsia="PMingLiU" w:hAnsi="CG Times" w:cs="PMingLiU"/>
          <w:i/>
          <w:iCs/>
          <w:sz w:val="26"/>
          <w:szCs w:val="26"/>
        </w:rPr>
        <w:t xml:space="preserve">either </w:t>
      </w:r>
      <w:r w:rsidRPr="00DF0292">
        <w:rPr>
          <w:rFonts w:ascii="CG Times" w:eastAsia="PMingLiU" w:hAnsi="CG Times" w:cs="PMingLiU"/>
          <w:i/>
          <w:iCs/>
          <w:sz w:val="26"/>
          <w:szCs w:val="26"/>
        </w:rPr>
        <w:t>related to the party as a parent, subsidiary, or otherwise, or have a directed or indirect pecuniary interest in the outcome of the case:</w:t>
      </w:r>
    </w:p>
    <w:sdt>
      <w:sdtPr>
        <w:rPr>
          <w:rFonts w:ascii="CG Times" w:eastAsia="PMingLiU" w:hAnsi="CG Times" w:cs="PMingLiU"/>
          <w:sz w:val="26"/>
          <w:szCs w:val="26"/>
        </w:rPr>
        <w:id w:val="126592744"/>
        <w:placeholder>
          <w:docPart w:val="45A2A3669EDC43CD8717E23CFB600E5B"/>
        </w:placeholder>
        <w:showingPlcHdr/>
        <w:text w:multiLine="1"/>
      </w:sdtPr>
      <w:sdtEndPr/>
      <w:sdtContent>
        <w:p w14:paraId="41AFF137" w14:textId="652D6800" w:rsidR="00084976" w:rsidRPr="00DF0292" w:rsidRDefault="00EA3E3A" w:rsidP="00084976">
          <w:pPr>
            <w:pStyle w:val="ListParagraph"/>
            <w:widowControl/>
            <w:spacing w:line="360" w:lineRule="auto"/>
            <w:ind w:left="1440"/>
            <w:jc w:val="both"/>
            <w:rPr>
              <w:rFonts w:ascii="CG Times" w:eastAsia="PMingLiU" w:hAnsi="CG Times" w:cs="PMingLiU"/>
              <w:sz w:val="26"/>
              <w:szCs w:val="26"/>
            </w:rPr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Enter the name of the associated entities</w:t>
          </w:r>
        </w:p>
      </w:sdtContent>
    </w:sdt>
    <w:p w14:paraId="768BE049" w14:textId="0017223F" w:rsidR="00084976" w:rsidRPr="00DF0292" w:rsidRDefault="00084976" w:rsidP="00084976">
      <w:pPr>
        <w:pStyle w:val="ListParagraph"/>
        <w:widowControl/>
        <w:numPr>
          <w:ilvl w:val="0"/>
          <w:numId w:val="1"/>
        </w:numPr>
        <w:spacing w:line="360" w:lineRule="auto"/>
        <w:ind w:left="0" w:firstLine="630"/>
        <w:jc w:val="both"/>
        <w:rPr>
          <w:rFonts w:ascii="CG Times" w:eastAsia="PMingLiU" w:hAnsi="CG Times" w:cs="PMingLiU"/>
          <w:sz w:val="26"/>
          <w:szCs w:val="26"/>
        </w:rPr>
      </w:pPr>
      <w:r w:rsidRPr="00DF0292">
        <w:rPr>
          <w:rFonts w:ascii="CG Times" w:eastAsia="PMingLiU" w:hAnsi="CG Times" w:cs="PMingLiU"/>
          <w:i/>
          <w:iCs/>
          <w:sz w:val="26"/>
          <w:szCs w:val="26"/>
        </w:rPr>
        <w:t>With respect to each entity named in response (a), the following describes its connection to or interest in the litigation, or both:</w:t>
      </w:r>
    </w:p>
    <w:sdt>
      <w:sdtPr>
        <w:rPr>
          <w:rFonts w:ascii="CG Times" w:eastAsia="PMingLiU" w:hAnsi="CG Times" w:cs="PMingLiU"/>
          <w:sz w:val="26"/>
          <w:szCs w:val="26"/>
        </w:rPr>
        <w:id w:val="670376723"/>
        <w:placeholder>
          <w:docPart w:val="F125243AEC3F4D6BBF209C32A8D1375C"/>
        </w:placeholder>
        <w:showingPlcHdr/>
        <w:text w:multiLine="1"/>
      </w:sdtPr>
      <w:sdtEndPr/>
      <w:sdtContent>
        <w:p w14:paraId="3CC4D840" w14:textId="41A57624" w:rsidR="002C4756" w:rsidRPr="00DF0292" w:rsidRDefault="00EA3E3A" w:rsidP="002C4756">
          <w:pPr>
            <w:pStyle w:val="ListParagraph"/>
            <w:widowControl/>
            <w:spacing w:line="360" w:lineRule="auto"/>
            <w:ind w:left="1440"/>
            <w:jc w:val="both"/>
            <w:rPr>
              <w:rFonts w:ascii="CG Times" w:eastAsia="PMingLiU" w:hAnsi="CG Times" w:cs="PMingLiU"/>
              <w:sz w:val="26"/>
              <w:szCs w:val="26"/>
            </w:rPr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Entity Description</w:t>
          </w:r>
        </w:p>
      </w:sdtContent>
    </w:sdt>
    <w:p w14:paraId="42FB88FD" w14:textId="77777777" w:rsidR="00084976" w:rsidRPr="00DF0292" w:rsidRDefault="00084976" w:rsidP="00DC5ED3">
      <w:pPr>
        <w:widowControl/>
        <w:jc w:val="both"/>
        <w:rPr>
          <w:rFonts w:ascii="CG Times" w:eastAsia="PMingLiU" w:hAnsi="CG Times" w:cs="PMingLiU"/>
          <w:sz w:val="26"/>
          <w:szCs w:val="26"/>
        </w:rPr>
      </w:pPr>
    </w:p>
    <w:p w14:paraId="61B0134C" w14:textId="3AE12460" w:rsidR="00382D21" w:rsidRPr="00DF0292" w:rsidRDefault="00382D21" w:rsidP="00DC5ED3">
      <w:pPr>
        <w:widowControl/>
        <w:jc w:val="both"/>
        <w:rPr>
          <w:rFonts w:ascii="CG Times" w:eastAsia="PMingLiU" w:hAnsi="CG Times" w:cs="PMingLiU"/>
          <w:sz w:val="26"/>
          <w:szCs w:val="26"/>
        </w:rPr>
      </w:pPr>
    </w:p>
    <w:p w14:paraId="3ED1B17E" w14:textId="512B0DAC" w:rsidR="00382D21" w:rsidRPr="00DF0292" w:rsidRDefault="00DF0292" w:rsidP="00DC5ED3">
      <w:pPr>
        <w:widowControl/>
        <w:tabs>
          <w:tab w:val="left" w:pos="4680"/>
        </w:tabs>
        <w:jc w:val="both"/>
        <w:rPr>
          <w:rFonts w:ascii="CG Times" w:eastAsia="PMingLiU" w:hAnsi="CG Times" w:cs="PMingLiU"/>
          <w:sz w:val="26"/>
          <w:szCs w:val="26"/>
          <w:u w:val="single"/>
        </w:rPr>
      </w:pPr>
      <w:r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8629C" wp14:editId="50B6C533">
                <wp:simplePos x="0" y="0"/>
                <wp:positionH relativeFrom="column">
                  <wp:posOffset>2971799</wp:posOffset>
                </wp:positionH>
                <wp:positionV relativeFrom="paragraph">
                  <wp:posOffset>243205</wp:posOffset>
                </wp:positionV>
                <wp:extent cx="2905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58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9.15pt" to="462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2C4756" w:rsidRPr="00DF0292">
        <w:rPr>
          <w:rFonts w:ascii="CG Times" w:eastAsia="PMingLiU" w:hAnsi="CG Times" w:cs="PMingLiU"/>
          <w:sz w:val="26"/>
          <w:szCs w:val="26"/>
        </w:rPr>
        <w:t xml:space="preserve">Dated: </w:t>
      </w:r>
      <w:sdt>
        <w:sdtPr>
          <w:rPr>
            <w:rFonts w:ascii="CG Times" w:eastAsia="PMingLiU" w:hAnsi="CG Times" w:cs="PMingLiU"/>
            <w:sz w:val="26"/>
            <w:szCs w:val="26"/>
          </w:rPr>
          <w:id w:val="1255168805"/>
          <w:placeholder>
            <w:docPart w:val="817FF13D05EF4565A23D2B308A686F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3E3A" w:rsidRPr="00DF0292">
            <w:rPr>
              <w:rStyle w:val="PlaceholderText"/>
              <w:rFonts w:ascii="CG Times" w:hAnsi="CG Times"/>
              <w:sz w:val="26"/>
              <w:szCs w:val="26"/>
            </w:rPr>
            <w:t>Date</w:t>
          </w:r>
        </w:sdtContent>
      </w:sdt>
      <w:r w:rsidR="002C4756" w:rsidRPr="00DF0292">
        <w:rPr>
          <w:rFonts w:ascii="CG Times" w:eastAsia="PMingLiU" w:hAnsi="CG Times" w:cs="PMingLiU"/>
          <w:sz w:val="26"/>
          <w:szCs w:val="26"/>
        </w:rPr>
        <w:tab/>
      </w:r>
    </w:p>
    <w:p w14:paraId="0D9303D2" w14:textId="4423FC44" w:rsidR="00382D21" w:rsidRPr="00DF0292" w:rsidRDefault="00382D21" w:rsidP="00DC5E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rPr>
          <w:rFonts w:ascii="CG Times" w:eastAsia="PMingLiU" w:hAnsi="CG Times" w:cs="PMingLiU"/>
          <w:sz w:val="26"/>
          <w:szCs w:val="26"/>
        </w:rPr>
      </w:pPr>
      <w:r w:rsidRPr="00DF0292"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1317373779"/>
          <w:placeholder>
            <w:docPart w:val="803CFC1AE3514945BDB97E2157E26B51"/>
          </w:placeholder>
          <w:showingPlcHdr/>
          <w:text w:multiLine="1"/>
        </w:sdtPr>
        <w:sdtEndPr/>
        <w:sdtContent>
          <w:r w:rsidR="00EA3E3A" w:rsidRPr="00DF0292">
            <w:rPr>
              <w:rStyle w:val="PlaceholderText"/>
              <w:rFonts w:ascii="CG Times" w:hAnsi="CG Times"/>
              <w:sz w:val="26"/>
              <w:szCs w:val="26"/>
            </w:rPr>
            <w:t xml:space="preserve">Attorney signature block </w:t>
          </w:r>
          <w:r w:rsidR="003B0605" w:rsidRPr="00DF0292">
            <w:rPr>
              <w:rStyle w:val="PlaceholderText"/>
              <w:rFonts w:ascii="CG Times" w:hAnsi="CG Times"/>
              <w:sz w:val="26"/>
              <w:szCs w:val="26"/>
            </w:rPr>
            <w:t>i</w:t>
          </w:r>
          <w:r w:rsidR="00EA3E3A" w:rsidRPr="00DF0292">
            <w:rPr>
              <w:rStyle w:val="PlaceholderText"/>
              <w:rFonts w:ascii="CG Times" w:hAnsi="CG Times"/>
              <w:sz w:val="26"/>
              <w:szCs w:val="26"/>
            </w:rPr>
            <w:t>nformation</w:t>
          </w:r>
        </w:sdtContent>
      </w:sdt>
    </w:p>
    <w:p w14:paraId="7A097C39" w14:textId="526B4829" w:rsidR="00382D21" w:rsidRPr="00DF0292" w:rsidRDefault="00382D21" w:rsidP="00DC5ED3">
      <w:pPr>
        <w:widowControl/>
        <w:tabs>
          <w:tab w:val="left" w:pos="4680"/>
        </w:tabs>
        <w:ind w:left="4680"/>
        <w:jc w:val="both"/>
        <w:rPr>
          <w:rFonts w:ascii="CG Times" w:eastAsia="PMingLiU" w:hAnsi="CG Times" w:cs="PMingLiU"/>
          <w:sz w:val="26"/>
          <w:szCs w:val="26"/>
        </w:rPr>
      </w:pPr>
    </w:p>
    <w:p w14:paraId="0AFB65AD" w14:textId="058A98E2" w:rsidR="00DC5ED3" w:rsidRPr="00DF0292" w:rsidRDefault="00DC5ED3" w:rsidP="00DC5ED3">
      <w:pPr>
        <w:widowControl/>
        <w:tabs>
          <w:tab w:val="left" w:pos="4680"/>
        </w:tabs>
        <w:ind w:left="4680"/>
        <w:jc w:val="both"/>
        <w:rPr>
          <w:rFonts w:ascii="CG Times" w:eastAsia="PMingLiU" w:hAnsi="CG Times" w:cs="PMingLiU"/>
          <w:sz w:val="26"/>
          <w:szCs w:val="26"/>
        </w:rPr>
      </w:pPr>
    </w:p>
    <w:p w14:paraId="646C9DB4" w14:textId="35EAEFF0" w:rsidR="00DC5ED3" w:rsidRPr="00DF0292" w:rsidRDefault="00DC5ED3" w:rsidP="00DC5ED3">
      <w:pPr>
        <w:widowControl/>
        <w:tabs>
          <w:tab w:val="left" w:pos="4680"/>
        </w:tabs>
        <w:jc w:val="both"/>
        <w:rPr>
          <w:rFonts w:ascii="CG Times" w:eastAsia="PMingLiU" w:hAnsi="CG Times" w:cs="PMingLiU"/>
          <w:sz w:val="26"/>
          <w:szCs w:val="26"/>
        </w:rPr>
      </w:pPr>
      <w:r w:rsidRPr="00DF0292">
        <w:rPr>
          <w:rFonts w:ascii="CG Times" w:eastAsia="PMingLiU" w:hAnsi="CG Times" w:cs="PMingLiU"/>
          <w:sz w:val="26"/>
          <w:szCs w:val="26"/>
        </w:rPr>
        <w:tab/>
      </w:r>
    </w:p>
    <w:p w14:paraId="512ECF71" w14:textId="0BD90615" w:rsidR="00DC5ED3" w:rsidRDefault="00DC5ED3" w:rsidP="00DC5ED3">
      <w:pPr>
        <w:widowControl/>
        <w:tabs>
          <w:tab w:val="left" w:pos="4680"/>
        </w:tabs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</w:p>
    <w:sectPr w:rsidR="00DC5ED3" w:rsidSect="00073DAC">
      <w:pgSz w:w="12240" w:h="15840"/>
      <w:pgMar w:top="810" w:right="1440" w:bottom="1080" w:left="1440" w:header="630" w:footer="90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929D5"/>
    <w:multiLevelType w:val="hybridMultilevel"/>
    <w:tmpl w:val="A4D282BC"/>
    <w:lvl w:ilvl="0" w:tplc="986A96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D8"/>
    <w:rsid w:val="00016168"/>
    <w:rsid w:val="00073DAC"/>
    <w:rsid w:val="00084976"/>
    <w:rsid w:val="000D63D8"/>
    <w:rsid w:val="00177609"/>
    <w:rsid w:val="001B645C"/>
    <w:rsid w:val="00297553"/>
    <w:rsid w:val="002C4756"/>
    <w:rsid w:val="002C537E"/>
    <w:rsid w:val="00382D21"/>
    <w:rsid w:val="003B0605"/>
    <w:rsid w:val="003B4896"/>
    <w:rsid w:val="00455002"/>
    <w:rsid w:val="004B246C"/>
    <w:rsid w:val="00570C17"/>
    <w:rsid w:val="00575FA1"/>
    <w:rsid w:val="005A2B8C"/>
    <w:rsid w:val="00600374"/>
    <w:rsid w:val="00602F11"/>
    <w:rsid w:val="00707822"/>
    <w:rsid w:val="007252D8"/>
    <w:rsid w:val="00734FC1"/>
    <w:rsid w:val="007E5708"/>
    <w:rsid w:val="007E76D8"/>
    <w:rsid w:val="008E0754"/>
    <w:rsid w:val="0090489A"/>
    <w:rsid w:val="00922E50"/>
    <w:rsid w:val="009A362F"/>
    <w:rsid w:val="009C35DF"/>
    <w:rsid w:val="009E146A"/>
    <w:rsid w:val="009E449A"/>
    <w:rsid w:val="00A20E54"/>
    <w:rsid w:val="00A84510"/>
    <w:rsid w:val="00B16862"/>
    <w:rsid w:val="00C21250"/>
    <w:rsid w:val="00CD671F"/>
    <w:rsid w:val="00CF3816"/>
    <w:rsid w:val="00D5598B"/>
    <w:rsid w:val="00DC5ED3"/>
    <w:rsid w:val="00DD5D4A"/>
    <w:rsid w:val="00DD6F58"/>
    <w:rsid w:val="00DF0292"/>
    <w:rsid w:val="00DF2F3C"/>
    <w:rsid w:val="00E00C53"/>
    <w:rsid w:val="00E34780"/>
    <w:rsid w:val="00EA3E3A"/>
    <w:rsid w:val="00EC7075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AE561"/>
  <w14:defaultImageDpi w14:val="0"/>
  <w15:docId w15:val="{D4327132-8D3B-439D-8C90-8A720F1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PlaceholderText">
    <w:name w:val="Placeholder Text"/>
    <w:basedOn w:val="DefaultParagraphFont"/>
    <w:uiPriority w:val="99"/>
    <w:semiHidden/>
    <w:rsid w:val="00E00C53"/>
    <w:rPr>
      <w:color w:val="808080"/>
    </w:rPr>
  </w:style>
  <w:style w:type="paragraph" w:styleId="ListParagraph">
    <w:name w:val="List Paragraph"/>
    <w:basedOn w:val="Normal"/>
    <w:uiPriority w:val="34"/>
    <w:qFormat/>
    <w:rsid w:val="0008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960CF46634657B1771F5E8812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1C7F-C15E-4EB5-9F7F-B9C1D5C3558B}"/>
      </w:docPartPr>
      <w:docPartBody>
        <w:p w:rsidR="00A2382F" w:rsidRDefault="00657071" w:rsidP="00657071">
          <w:pPr>
            <w:pStyle w:val="823960CF46634657B1771F5E881289BA1"/>
          </w:pPr>
          <w:r w:rsidRPr="00DF0292">
            <w:rPr>
              <w:rStyle w:val="PlaceholderText"/>
              <w:rFonts w:ascii="CG Times" w:hAnsi="CG Times"/>
              <w:b/>
              <w:bCs/>
              <w:sz w:val="26"/>
              <w:szCs w:val="26"/>
            </w:rPr>
            <w:t>DIVISION</w:t>
          </w:r>
        </w:p>
      </w:docPartBody>
    </w:docPart>
    <w:docPart>
      <w:docPartPr>
        <w:name w:val="B8FB571E52384425B23E2FE7331B0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1672-3C39-494E-ADE7-483BB8818CBF}"/>
      </w:docPartPr>
      <w:docPartBody>
        <w:p w:rsidR="00A2382F" w:rsidRDefault="00657071" w:rsidP="00657071">
          <w:pPr>
            <w:pStyle w:val="B8FB571E52384425B23E2FE7331B0B46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Plaintiff(s)</w:t>
          </w:r>
        </w:p>
      </w:docPartBody>
    </w:docPart>
    <w:docPart>
      <w:docPartPr>
        <w:name w:val="CB052826CC4C4FF3A22D5790407F2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3F33-CF82-4D38-942D-4FBC5F058F4F}"/>
      </w:docPartPr>
      <w:docPartBody>
        <w:p w:rsidR="00A2382F" w:rsidRDefault="00657071" w:rsidP="00657071">
          <w:pPr>
            <w:pStyle w:val="CB052826CC4C4FF3A22D5790407F2350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Defendant(s)</w:t>
          </w:r>
        </w:p>
      </w:docPartBody>
    </w:docPart>
    <w:docPart>
      <w:docPartPr>
        <w:name w:val="88845730DA624021B4E43ADFE650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1311-9736-43B5-998E-C1AB6D34BCC1}"/>
      </w:docPartPr>
      <w:docPartBody>
        <w:p w:rsidR="00A2382F" w:rsidRDefault="00657071" w:rsidP="00657071">
          <w:pPr>
            <w:pStyle w:val="88845730DA624021B4E43ADFE650180F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Case Number</w:t>
          </w:r>
        </w:p>
      </w:docPartBody>
    </w:docPart>
    <w:docPart>
      <w:docPartPr>
        <w:name w:val="288C0F50DBEC4D618EFFB435D3CB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F6A1-EE5A-44E9-B388-B831D2FA1EDE}"/>
      </w:docPartPr>
      <w:docPartBody>
        <w:p w:rsidR="00A2382F" w:rsidRDefault="00657071" w:rsidP="00657071">
          <w:pPr>
            <w:pStyle w:val="288C0F50DBEC4D618EFFB435D3CBC9371"/>
          </w:pPr>
          <w:r>
            <w:rPr>
              <w:rStyle w:val="PlaceholderText"/>
              <w:rFonts w:ascii="CG Times" w:hAnsi="CG Times"/>
              <w:sz w:val="26"/>
              <w:szCs w:val="26"/>
            </w:rPr>
            <w:t>Plaintiff/Defendant</w:t>
          </w:r>
        </w:p>
      </w:docPartBody>
    </w:docPart>
    <w:docPart>
      <w:docPartPr>
        <w:name w:val="CA77822266054874B70928A6FBE4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549D-B905-4341-AA64-B1B27BA08EFA}"/>
      </w:docPartPr>
      <w:docPartBody>
        <w:p w:rsidR="00A2382F" w:rsidRDefault="00657071" w:rsidP="00657071">
          <w:pPr>
            <w:pStyle w:val="CA77822266054874B70928A6FBE4ECA6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Party Name</w:t>
          </w:r>
        </w:p>
      </w:docPartBody>
    </w:docPart>
    <w:docPart>
      <w:docPartPr>
        <w:name w:val="45A2A3669EDC43CD8717E23CFB60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DB03-10CF-4760-8E50-0AFFAC554A87}"/>
      </w:docPartPr>
      <w:docPartBody>
        <w:p w:rsidR="00A2382F" w:rsidRDefault="00657071" w:rsidP="00657071">
          <w:pPr>
            <w:pStyle w:val="45A2A3669EDC43CD8717E23CFB600E5B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Enter the name of the associated entities</w:t>
          </w:r>
        </w:p>
      </w:docPartBody>
    </w:docPart>
    <w:docPart>
      <w:docPartPr>
        <w:name w:val="F125243AEC3F4D6BBF209C32A8D1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1D96B-B359-485D-8C83-EC364E517321}"/>
      </w:docPartPr>
      <w:docPartBody>
        <w:p w:rsidR="00A2382F" w:rsidRDefault="00657071" w:rsidP="00657071">
          <w:pPr>
            <w:pStyle w:val="F125243AEC3F4D6BBF209C32A8D1375C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Entity Description</w:t>
          </w:r>
        </w:p>
      </w:docPartBody>
    </w:docPart>
    <w:docPart>
      <w:docPartPr>
        <w:name w:val="817FF13D05EF4565A23D2B308A68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43D4-D18F-41B1-BDBB-19F97ACAF8ED}"/>
      </w:docPartPr>
      <w:docPartBody>
        <w:p w:rsidR="00A2382F" w:rsidRDefault="00657071" w:rsidP="00657071">
          <w:pPr>
            <w:pStyle w:val="817FF13D05EF4565A23D2B308A686FC8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Date</w:t>
          </w:r>
        </w:p>
      </w:docPartBody>
    </w:docPart>
    <w:docPart>
      <w:docPartPr>
        <w:name w:val="803CFC1AE3514945BDB97E2157E2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DA1B-685A-44A1-ABB2-7AA062B87120}"/>
      </w:docPartPr>
      <w:docPartBody>
        <w:p w:rsidR="00A2382F" w:rsidRDefault="00657071" w:rsidP="00657071">
          <w:pPr>
            <w:pStyle w:val="803CFC1AE3514945BDB97E2157E26B511"/>
          </w:pPr>
          <w:r w:rsidRPr="00DF0292">
            <w:rPr>
              <w:rStyle w:val="PlaceholderText"/>
              <w:rFonts w:ascii="CG Times" w:hAnsi="CG Times"/>
              <w:sz w:val="26"/>
              <w:szCs w:val="26"/>
            </w:rPr>
            <w:t>Attorney signature block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23"/>
    <w:rsid w:val="0003181E"/>
    <w:rsid w:val="002A7770"/>
    <w:rsid w:val="00303AC2"/>
    <w:rsid w:val="00657071"/>
    <w:rsid w:val="006D2B23"/>
    <w:rsid w:val="009E68C5"/>
    <w:rsid w:val="00A2382F"/>
    <w:rsid w:val="00AC05DC"/>
    <w:rsid w:val="00B25A9C"/>
    <w:rsid w:val="00B31C9A"/>
    <w:rsid w:val="00D02368"/>
    <w:rsid w:val="00D950E1"/>
    <w:rsid w:val="00D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071"/>
    <w:rPr>
      <w:color w:val="808080"/>
    </w:rPr>
  </w:style>
  <w:style w:type="paragraph" w:customStyle="1" w:styleId="823960CF46634657B1771F5E881289BA1">
    <w:name w:val="823960CF46634657B1771F5E881289BA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FB571E52384425B23E2FE7331B0B461">
    <w:name w:val="B8FB571E52384425B23E2FE7331B0B46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052826CC4C4FF3A22D5790407F23501">
    <w:name w:val="CB052826CC4C4FF3A22D5790407F2350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845730DA624021B4E43ADFE650180F1">
    <w:name w:val="88845730DA624021B4E43ADFE650180F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8C0F50DBEC4D618EFFB435D3CBC9371">
    <w:name w:val="288C0F50DBEC4D618EFFB435D3CBC937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77822266054874B70928A6FBE4ECA61">
    <w:name w:val="CA77822266054874B70928A6FBE4ECA6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5A2A3669EDC43CD8717E23CFB600E5B1">
    <w:name w:val="45A2A3669EDC43CD8717E23CFB600E5B1"/>
    <w:rsid w:val="006570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F125243AEC3F4D6BBF209C32A8D1375C1">
    <w:name w:val="F125243AEC3F4D6BBF209C32A8D1375C1"/>
    <w:rsid w:val="006570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817FF13D05EF4565A23D2B308A686FC81">
    <w:name w:val="817FF13D05EF4565A23D2B308A686FC8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3CFC1AE3514945BDB97E2157E26B511">
    <w:name w:val="803CFC1AE3514945BDB97E2157E26B511"/>
    <w:rsid w:val="0065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18</cp:revision>
  <dcterms:created xsi:type="dcterms:W3CDTF">2024-03-05T20:11:00Z</dcterms:created>
  <dcterms:modified xsi:type="dcterms:W3CDTF">2024-03-06T22:10:00Z</dcterms:modified>
</cp:coreProperties>
</file>