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83" w:rsidRPr="00ED7602" w:rsidRDefault="00F26EB9" w:rsidP="00F26EB9">
      <w:pPr>
        <w:jc w:val="center"/>
        <w:rPr>
          <w:rFonts w:ascii="CG Times" w:hAnsi="CG Times"/>
          <w:sz w:val="26"/>
          <w:szCs w:val="26"/>
        </w:rPr>
      </w:pPr>
      <w:bookmarkStart w:id="0" w:name="_GoBack"/>
      <w:bookmarkEnd w:id="0"/>
      <w:r w:rsidRPr="00ED7602">
        <w:rPr>
          <w:rFonts w:ascii="CG Times" w:hAnsi="CG Times"/>
          <w:sz w:val="26"/>
          <w:szCs w:val="26"/>
        </w:rPr>
        <w:t>IN THE UNITED STATES DISTRICT COURT</w:t>
      </w:r>
    </w:p>
    <w:p w:rsidR="00F26EB9" w:rsidRPr="00ED7602" w:rsidRDefault="00F26EB9" w:rsidP="00F26EB9">
      <w:pPr>
        <w:jc w:val="center"/>
        <w:rPr>
          <w:rFonts w:ascii="CG Times" w:hAnsi="CG Times"/>
          <w:sz w:val="26"/>
          <w:szCs w:val="26"/>
        </w:rPr>
      </w:pPr>
      <w:r w:rsidRPr="00ED7602">
        <w:rPr>
          <w:rFonts w:ascii="CG Times" w:hAnsi="CG Times"/>
          <w:sz w:val="26"/>
          <w:szCs w:val="26"/>
        </w:rPr>
        <w:t>FOR THE NORTHERN DISTRICT OF IOWA</w:t>
      </w:r>
    </w:p>
    <w:p w:rsidR="00F26EB9" w:rsidRPr="00ED7602" w:rsidRDefault="00ED7602" w:rsidP="00F26EB9">
      <w:pPr>
        <w:jc w:val="center"/>
        <w:rPr>
          <w:rFonts w:ascii="CG Times" w:hAnsi="CG Times"/>
          <w:sz w:val="26"/>
          <w:szCs w:val="26"/>
        </w:rPr>
      </w:pPr>
      <w:sdt>
        <w:sdtPr>
          <w:rPr>
            <w:rFonts w:ascii="CG Times" w:hAnsi="CG Times"/>
            <w:sz w:val="26"/>
            <w:szCs w:val="26"/>
          </w:rPr>
          <w:alias w:val="DISTRICT"/>
          <w:tag w:val="DISTRICT"/>
          <w:id w:val="1748755772"/>
          <w:placeholder>
            <w:docPart w:val="DefaultPlaceholder_-1854013438"/>
          </w:placeholder>
          <w:showingPlcHdr/>
          <w:comboBox>
            <w:listItem w:displayText="CEDAR RAPIDS" w:value="CEDAR RAPIDS"/>
            <w:listItem w:displayText="EASTERN DUBUQUE" w:value="EASTERN DUBUQUE"/>
            <w:listItem w:displayText="EASTERN WATERLOO" w:value="EASTERN WATERLOO"/>
            <w:listItem w:displayText="CENTRAL" w:value="CENTRAL"/>
            <w:listItem w:displayText="WESTERN" w:value="WESTERN"/>
          </w:comboBox>
        </w:sdtPr>
        <w:sdtContent>
          <w:r w:rsidRPr="00ED7602">
            <w:rPr>
              <w:rStyle w:val="PlaceholderText"/>
              <w:rFonts w:ascii="CG Times" w:hAnsi="CG Times"/>
              <w:sz w:val="26"/>
              <w:szCs w:val="26"/>
            </w:rPr>
            <w:t>DISTRICT</w:t>
          </w:r>
        </w:sdtContent>
      </w:sdt>
      <w:r w:rsidRPr="00ED7602">
        <w:rPr>
          <w:rFonts w:ascii="CG Times" w:hAnsi="CG Times"/>
          <w:sz w:val="26"/>
          <w:szCs w:val="26"/>
        </w:rPr>
        <w:t xml:space="preserve"> </w:t>
      </w:r>
      <w:r w:rsidR="00F26EB9" w:rsidRPr="00ED7602">
        <w:rPr>
          <w:rFonts w:ascii="CG Times" w:hAnsi="CG Times"/>
          <w:sz w:val="26"/>
          <w:szCs w:val="26"/>
        </w:rPr>
        <w:t>DIVISION</w:t>
      </w:r>
    </w:p>
    <w:p w:rsidR="00F26EB9" w:rsidRPr="00ED7602" w:rsidRDefault="00F26EB9" w:rsidP="00F26EB9">
      <w:pPr>
        <w:jc w:val="center"/>
        <w:rPr>
          <w:rFonts w:ascii="CG Times" w:hAnsi="CG Times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490"/>
      </w:tblGrid>
      <w:tr w:rsidR="00883EE2" w:rsidRPr="00ED7602" w:rsidTr="00F26EB9">
        <w:tc>
          <w:tcPr>
            <w:tcW w:w="4590" w:type="dxa"/>
            <w:tcBorders>
              <w:right w:val="double" w:sz="4" w:space="0" w:color="auto"/>
            </w:tcBorders>
          </w:tcPr>
          <w:p w:rsidR="00883EE2" w:rsidRPr="00ED7602" w:rsidRDefault="00883EE2" w:rsidP="00F26EB9">
            <w:pPr>
              <w:rPr>
                <w:rFonts w:ascii="CG Times" w:hAnsi="CG Times"/>
                <w:sz w:val="26"/>
                <w:szCs w:val="26"/>
              </w:rPr>
            </w:pPr>
            <w:r w:rsidRPr="00ED7602">
              <w:rPr>
                <w:rFonts w:ascii="CG Times" w:hAnsi="CG Times"/>
                <w:sz w:val="26"/>
                <w:szCs w:val="26"/>
              </w:rPr>
              <w:t>UNITED STATES OF AMERICA,</w:t>
            </w:r>
          </w:p>
          <w:p w:rsidR="00E62030" w:rsidRPr="00ED7602" w:rsidRDefault="00E62030" w:rsidP="00F26EB9">
            <w:pPr>
              <w:rPr>
                <w:rFonts w:ascii="CG Times" w:hAnsi="CG Times"/>
                <w:sz w:val="26"/>
                <w:szCs w:val="26"/>
              </w:rPr>
            </w:pPr>
          </w:p>
          <w:p w:rsidR="00883EE2" w:rsidRPr="00ED7602" w:rsidRDefault="00883EE2" w:rsidP="00F26EB9">
            <w:pPr>
              <w:rPr>
                <w:rFonts w:ascii="CG Times" w:hAnsi="CG Times"/>
                <w:sz w:val="26"/>
                <w:szCs w:val="26"/>
              </w:rPr>
            </w:pPr>
            <w:r w:rsidRPr="00ED7602">
              <w:rPr>
                <w:rFonts w:ascii="CG Times" w:hAnsi="CG Times"/>
                <w:sz w:val="26"/>
                <w:szCs w:val="26"/>
              </w:rPr>
              <w:tab/>
            </w:r>
            <w:r w:rsidRPr="00ED7602">
              <w:rPr>
                <w:rFonts w:ascii="CG Times" w:hAnsi="CG Times"/>
                <w:sz w:val="26"/>
                <w:szCs w:val="26"/>
              </w:rPr>
              <w:tab/>
              <w:t>Plaintiff,</w:t>
            </w:r>
          </w:p>
          <w:p w:rsidR="00883EE2" w:rsidRPr="00ED7602" w:rsidRDefault="00883EE2" w:rsidP="00F26EB9">
            <w:pPr>
              <w:rPr>
                <w:rFonts w:ascii="CG Times" w:hAnsi="CG Times"/>
                <w:sz w:val="26"/>
                <w:szCs w:val="26"/>
              </w:rPr>
            </w:pPr>
          </w:p>
          <w:p w:rsidR="00883EE2" w:rsidRPr="00ED7602" w:rsidRDefault="00883EE2" w:rsidP="00F26EB9">
            <w:pPr>
              <w:rPr>
                <w:rFonts w:ascii="CG Times" w:hAnsi="CG Times"/>
                <w:sz w:val="26"/>
                <w:szCs w:val="26"/>
              </w:rPr>
            </w:pPr>
            <w:r w:rsidRPr="00ED7602">
              <w:rPr>
                <w:rFonts w:ascii="CG Times" w:hAnsi="CG Times"/>
                <w:sz w:val="26"/>
                <w:szCs w:val="26"/>
              </w:rPr>
              <w:t>vs.</w:t>
            </w:r>
          </w:p>
          <w:p w:rsidR="00883EE2" w:rsidRPr="00ED7602" w:rsidRDefault="00883EE2" w:rsidP="00F26EB9">
            <w:pPr>
              <w:rPr>
                <w:rFonts w:ascii="CG Times" w:hAnsi="CG Times"/>
                <w:sz w:val="26"/>
                <w:szCs w:val="26"/>
              </w:rPr>
            </w:pPr>
          </w:p>
          <w:sdt>
            <w:sdtPr>
              <w:rPr>
                <w:rFonts w:ascii="CG Times" w:hAnsi="CG Times"/>
                <w:sz w:val="26"/>
                <w:szCs w:val="26"/>
              </w:rPr>
              <w:id w:val="-300532964"/>
              <w:placeholder>
                <w:docPart w:val="DefaultPlaceholder_-1854013440"/>
              </w:placeholder>
              <w:showingPlcHdr/>
              <w:text/>
            </w:sdtPr>
            <w:sdtContent>
              <w:p w:rsidR="00ED7602" w:rsidRPr="00ED7602" w:rsidRDefault="00ED7602" w:rsidP="00F26EB9">
                <w:pPr>
                  <w:rPr>
                    <w:rFonts w:ascii="CG Times" w:hAnsi="CG Times"/>
                    <w:sz w:val="26"/>
                    <w:szCs w:val="26"/>
                  </w:rPr>
                </w:pPr>
                <w:r w:rsidRPr="00ED7602">
                  <w:rPr>
                    <w:rStyle w:val="PlaceholderText"/>
                    <w:rFonts w:ascii="CG Times" w:hAnsi="CG Times"/>
                    <w:sz w:val="26"/>
                    <w:szCs w:val="26"/>
                  </w:rPr>
                  <w:t>Defendant</w:t>
                </w:r>
                <w:r w:rsidRPr="00ED7602">
                  <w:rPr>
                    <w:rStyle w:val="PlaceholderText"/>
                    <w:sz w:val="26"/>
                    <w:szCs w:val="26"/>
                  </w:rPr>
                  <w:t xml:space="preserve"> Name</w:t>
                </w:r>
              </w:p>
            </w:sdtContent>
          </w:sdt>
          <w:p w:rsidR="00883EE2" w:rsidRPr="00ED7602" w:rsidRDefault="00883EE2" w:rsidP="00F26EB9">
            <w:pPr>
              <w:rPr>
                <w:rFonts w:ascii="CG Times" w:hAnsi="CG Times"/>
                <w:sz w:val="26"/>
                <w:szCs w:val="26"/>
              </w:rPr>
            </w:pPr>
          </w:p>
          <w:p w:rsidR="00883EE2" w:rsidRPr="00ED7602" w:rsidRDefault="00883EE2" w:rsidP="00F26EB9">
            <w:pPr>
              <w:rPr>
                <w:rFonts w:ascii="CG Times" w:hAnsi="CG Times"/>
                <w:sz w:val="26"/>
                <w:szCs w:val="26"/>
              </w:rPr>
            </w:pPr>
            <w:r w:rsidRPr="00ED7602">
              <w:rPr>
                <w:rFonts w:ascii="CG Times" w:hAnsi="CG Times"/>
                <w:sz w:val="26"/>
                <w:szCs w:val="26"/>
              </w:rPr>
              <w:tab/>
            </w:r>
            <w:r w:rsidRPr="00ED7602">
              <w:rPr>
                <w:rFonts w:ascii="CG Times" w:hAnsi="CG Times"/>
                <w:sz w:val="26"/>
                <w:szCs w:val="26"/>
              </w:rPr>
              <w:tab/>
              <w:t>Defendant.</w:t>
            </w:r>
          </w:p>
        </w:tc>
        <w:tc>
          <w:tcPr>
            <w:tcW w:w="4490" w:type="dxa"/>
          </w:tcPr>
          <w:p w:rsidR="00883EE2" w:rsidRPr="00ED7602" w:rsidRDefault="00883EE2" w:rsidP="00F26EB9">
            <w:pPr>
              <w:rPr>
                <w:rFonts w:ascii="CG Times" w:hAnsi="CG Times"/>
                <w:sz w:val="26"/>
                <w:szCs w:val="26"/>
              </w:rPr>
            </w:pPr>
          </w:p>
          <w:p w:rsidR="00883EE2" w:rsidRPr="00ED7602" w:rsidRDefault="00ED7602" w:rsidP="00ED7602">
            <w:pPr>
              <w:jc w:val="center"/>
              <w:rPr>
                <w:rFonts w:ascii="CG Times" w:hAnsi="CG Times"/>
                <w:sz w:val="26"/>
                <w:szCs w:val="26"/>
              </w:rPr>
            </w:pPr>
            <w:r w:rsidRPr="00ED7602">
              <w:rPr>
                <w:rFonts w:ascii="CG Times" w:hAnsi="CG Times"/>
                <w:sz w:val="26"/>
                <w:szCs w:val="26"/>
              </w:rPr>
              <w:t>Case No</w:t>
            </w:r>
            <w:r w:rsidR="00883EE2" w:rsidRPr="00ED7602">
              <w:rPr>
                <w:rFonts w:ascii="CG Times" w:hAnsi="CG Times"/>
                <w:sz w:val="26"/>
                <w:szCs w:val="26"/>
              </w:rPr>
              <w:t>.</w:t>
            </w:r>
            <w:r w:rsidRPr="00ED7602">
              <w:rPr>
                <w:rFonts w:ascii="CG Times" w:hAnsi="CG Times"/>
                <w:sz w:val="26"/>
                <w:szCs w:val="26"/>
              </w:rPr>
              <w:t xml:space="preserve"> </w:t>
            </w:r>
            <w:sdt>
              <w:sdtPr>
                <w:rPr>
                  <w:rFonts w:ascii="CG Times" w:hAnsi="CG Times"/>
                  <w:sz w:val="26"/>
                  <w:szCs w:val="26"/>
                </w:rPr>
                <w:alias w:val="Case #"/>
                <w:tag w:val="Case #"/>
                <w:id w:val="32764072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7602">
                  <w:rPr>
                    <w:rStyle w:val="PlaceholderText"/>
                    <w:rFonts w:ascii="CG Times" w:hAnsi="CG Times"/>
                    <w:sz w:val="26"/>
                    <w:szCs w:val="26"/>
                  </w:rPr>
                  <w:t>Case</w:t>
                </w:r>
                <w:r w:rsidRPr="00ED7602">
                  <w:rPr>
                    <w:rStyle w:val="PlaceholderText"/>
                    <w:sz w:val="26"/>
                    <w:szCs w:val="26"/>
                  </w:rPr>
                  <w:t xml:space="preserve"> #</w:t>
                </w:r>
              </w:sdtContent>
            </w:sdt>
          </w:p>
          <w:p w:rsidR="00883EE2" w:rsidRPr="00ED7602" w:rsidRDefault="00883EE2" w:rsidP="00F26EB9">
            <w:pPr>
              <w:jc w:val="center"/>
              <w:rPr>
                <w:rFonts w:ascii="CG Times" w:hAnsi="CG Times"/>
                <w:sz w:val="26"/>
                <w:szCs w:val="26"/>
              </w:rPr>
            </w:pPr>
          </w:p>
          <w:p w:rsidR="00883EE2" w:rsidRPr="00ED7602" w:rsidRDefault="00883EE2" w:rsidP="00F26EB9">
            <w:pPr>
              <w:jc w:val="center"/>
              <w:rPr>
                <w:rFonts w:ascii="CG Times" w:hAnsi="CG Times"/>
                <w:sz w:val="26"/>
                <w:szCs w:val="26"/>
              </w:rPr>
            </w:pPr>
            <w:r w:rsidRPr="00ED7602">
              <w:rPr>
                <w:rFonts w:ascii="CG Times" w:hAnsi="CG Times"/>
                <w:sz w:val="26"/>
                <w:szCs w:val="26"/>
              </w:rPr>
              <w:t>WAIVER OF OBJECTIONS TO REPORT AND RECOMMENDATION CONCERNING GUILTY PLEA</w:t>
            </w:r>
          </w:p>
        </w:tc>
      </w:tr>
    </w:tbl>
    <w:p w:rsidR="00F26EB9" w:rsidRPr="00ED7602" w:rsidRDefault="00ED7602" w:rsidP="00F26EB9">
      <w:pPr>
        <w:jc w:val="center"/>
        <w:rPr>
          <w:rFonts w:ascii="CG Times" w:hAnsi="CG Times"/>
          <w:sz w:val="26"/>
          <w:szCs w:val="26"/>
        </w:rPr>
      </w:pPr>
      <w:r w:rsidRPr="00ED7602">
        <w:rPr>
          <w:rFonts w:ascii="CG Times" w:hAnsi="CG Times"/>
          <w:sz w:val="26"/>
          <w:szCs w:val="26"/>
        </w:rPr>
        <w:pict>
          <v:rect id="_x0000_i1025" style="width:187.2pt;height:1pt" o:hrpct="400" o:hralign="center" o:hrstd="t" o:hrnoshade="t" o:hr="t" fillcolor="black [3213]" stroked="f"/>
        </w:pict>
      </w:r>
    </w:p>
    <w:p w:rsidR="00F26EB9" w:rsidRPr="00ED7602" w:rsidRDefault="00F26EB9" w:rsidP="00F26EB9">
      <w:pPr>
        <w:jc w:val="center"/>
        <w:rPr>
          <w:rFonts w:ascii="CG Times" w:hAnsi="CG Times"/>
          <w:sz w:val="26"/>
          <w:szCs w:val="26"/>
        </w:rPr>
      </w:pPr>
    </w:p>
    <w:p w:rsidR="00F26EB9" w:rsidRPr="00ED7602" w:rsidRDefault="00F26EB9" w:rsidP="00E62030">
      <w:pPr>
        <w:pStyle w:val="BodyText"/>
        <w:spacing w:line="360" w:lineRule="auto"/>
        <w:ind w:right="100" w:firstLine="720"/>
        <w:jc w:val="both"/>
      </w:pPr>
      <w:r w:rsidRPr="00ED7602">
        <w:rPr>
          <w:spacing w:val="1"/>
        </w:rPr>
        <w:t>Defendant</w:t>
      </w:r>
      <w:r w:rsidRPr="00ED7602">
        <w:rPr>
          <w:spacing w:val="7"/>
        </w:rPr>
        <w:t xml:space="preserve"> </w:t>
      </w:r>
      <w:r w:rsidRPr="00ED7602">
        <w:t>intends</w:t>
      </w:r>
      <w:r w:rsidRPr="00ED7602">
        <w:rPr>
          <w:spacing w:val="3"/>
        </w:rPr>
        <w:t xml:space="preserve"> </w:t>
      </w:r>
      <w:r w:rsidRPr="00ED7602">
        <w:t>to</w:t>
      </w:r>
      <w:r w:rsidRPr="00ED7602">
        <w:rPr>
          <w:spacing w:val="4"/>
        </w:rPr>
        <w:t xml:space="preserve"> </w:t>
      </w:r>
      <w:r w:rsidRPr="00ED7602">
        <w:t>enter</w:t>
      </w:r>
      <w:r w:rsidRPr="00ED7602">
        <w:rPr>
          <w:spacing w:val="2"/>
        </w:rPr>
        <w:t xml:space="preserve"> </w:t>
      </w:r>
      <w:r w:rsidRPr="00ED7602">
        <w:t>a</w:t>
      </w:r>
      <w:r w:rsidRPr="00ED7602">
        <w:rPr>
          <w:spacing w:val="2"/>
        </w:rPr>
        <w:t xml:space="preserve"> </w:t>
      </w:r>
      <w:r w:rsidRPr="00ED7602">
        <w:t>plea</w:t>
      </w:r>
      <w:r w:rsidRPr="00ED7602">
        <w:rPr>
          <w:spacing w:val="5"/>
        </w:rPr>
        <w:t xml:space="preserve"> </w:t>
      </w:r>
      <w:r w:rsidRPr="00ED7602">
        <w:t>of</w:t>
      </w:r>
      <w:r w:rsidRPr="00ED7602">
        <w:rPr>
          <w:spacing w:val="3"/>
        </w:rPr>
        <w:t xml:space="preserve"> </w:t>
      </w:r>
      <w:r w:rsidRPr="00ED7602">
        <w:t>guilty</w:t>
      </w:r>
      <w:r w:rsidRPr="00ED7602">
        <w:rPr>
          <w:spacing w:val="3"/>
        </w:rPr>
        <w:t xml:space="preserve"> </w:t>
      </w:r>
      <w:r w:rsidRPr="00ED7602">
        <w:t>to</w:t>
      </w:r>
      <w:r w:rsidRPr="00ED7602">
        <w:rPr>
          <w:spacing w:val="3"/>
        </w:rPr>
        <w:t xml:space="preserve"> </w:t>
      </w:r>
      <w:r w:rsidRPr="00ED7602">
        <w:t>one</w:t>
      </w:r>
      <w:r w:rsidRPr="00ED7602">
        <w:rPr>
          <w:spacing w:val="4"/>
        </w:rPr>
        <w:t xml:space="preserve"> </w:t>
      </w:r>
      <w:r w:rsidRPr="00ED7602">
        <w:t>or</w:t>
      </w:r>
      <w:r w:rsidRPr="00ED7602">
        <w:rPr>
          <w:spacing w:val="3"/>
        </w:rPr>
        <w:t xml:space="preserve"> </w:t>
      </w:r>
      <w:r w:rsidRPr="00ED7602">
        <w:t>more</w:t>
      </w:r>
      <w:r w:rsidRPr="00ED7602">
        <w:rPr>
          <w:spacing w:val="4"/>
        </w:rPr>
        <w:t xml:space="preserve"> </w:t>
      </w:r>
      <w:r w:rsidRPr="00ED7602">
        <w:t>counts</w:t>
      </w:r>
      <w:r w:rsidRPr="00ED7602">
        <w:rPr>
          <w:spacing w:val="4"/>
        </w:rPr>
        <w:t xml:space="preserve"> </w:t>
      </w:r>
      <w:r w:rsidRPr="00ED7602">
        <w:t>of</w:t>
      </w:r>
      <w:r w:rsidRPr="00ED7602">
        <w:rPr>
          <w:spacing w:val="3"/>
        </w:rPr>
        <w:t xml:space="preserve"> </w:t>
      </w:r>
      <w:r w:rsidRPr="00ED7602">
        <w:t>the</w:t>
      </w:r>
      <w:r w:rsidRPr="00ED7602">
        <w:rPr>
          <w:spacing w:val="4"/>
        </w:rPr>
        <w:t xml:space="preserve"> </w:t>
      </w:r>
      <w:r w:rsidRPr="00ED7602">
        <w:t>criminal</w:t>
      </w:r>
      <w:r w:rsidRPr="00ED7602">
        <w:rPr>
          <w:spacing w:val="32"/>
          <w:w w:val="99"/>
        </w:rPr>
        <w:t xml:space="preserve"> </w:t>
      </w:r>
      <w:r w:rsidRPr="00ED7602">
        <w:t>indictment</w:t>
      </w:r>
      <w:r w:rsidRPr="00ED7602">
        <w:rPr>
          <w:spacing w:val="-32"/>
        </w:rPr>
        <w:t xml:space="preserve"> </w:t>
      </w:r>
      <w:r w:rsidRPr="00ED7602">
        <w:t>or</w:t>
      </w:r>
      <w:r w:rsidRPr="00ED7602">
        <w:rPr>
          <w:spacing w:val="-32"/>
        </w:rPr>
        <w:t xml:space="preserve"> </w:t>
      </w:r>
      <w:r w:rsidRPr="00ED7602">
        <w:t>information</w:t>
      </w:r>
      <w:r w:rsidRPr="00ED7602">
        <w:rPr>
          <w:spacing w:val="-31"/>
        </w:rPr>
        <w:t xml:space="preserve"> </w:t>
      </w:r>
      <w:r w:rsidRPr="00ED7602">
        <w:t>filed</w:t>
      </w:r>
      <w:r w:rsidRPr="00ED7602">
        <w:rPr>
          <w:spacing w:val="-32"/>
        </w:rPr>
        <w:t xml:space="preserve"> </w:t>
      </w:r>
      <w:r w:rsidRPr="00ED7602">
        <w:t>against</w:t>
      </w:r>
      <w:r w:rsidRPr="00ED7602">
        <w:rPr>
          <w:spacing w:val="-30"/>
        </w:rPr>
        <w:t xml:space="preserve"> </w:t>
      </w:r>
      <w:r w:rsidRPr="00ED7602">
        <w:t>the</w:t>
      </w:r>
      <w:r w:rsidRPr="00ED7602">
        <w:rPr>
          <w:spacing w:val="-32"/>
        </w:rPr>
        <w:t xml:space="preserve"> </w:t>
      </w:r>
      <w:r w:rsidRPr="00ED7602">
        <w:t>defendant</w:t>
      </w:r>
      <w:r w:rsidRPr="00ED7602">
        <w:rPr>
          <w:spacing w:val="-31"/>
        </w:rPr>
        <w:t xml:space="preserve"> </w:t>
      </w:r>
      <w:r w:rsidRPr="00ED7602">
        <w:t>in</w:t>
      </w:r>
      <w:r w:rsidRPr="00ED7602">
        <w:rPr>
          <w:spacing w:val="-31"/>
        </w:rPr>
        <w:t xml:space="preserve"> </w:t>
      </w:r>
      <w:r w:rsidRPr="00ED7602">
        <w:t>this</w:t>
      </w:r>
      <w:r w:rsidRPr="00ED7602">
        <w:rPr>
          <w:spacing w:val="-28"/>
        </w:rPr>
        <w:t xml:space="preserve"> </w:t>
      </w:r>
      <w:r w:rsidRPr="00ED7602">
        <w:t>case.</w:t>
      </w:r>
      <w:r w:rsidRPr="00ED7602">
        <w:rPr>
          <w:spacing w:val="17"/>
        </w:rPr>
        <w:t xml:space="preserve"> </w:t>
      </w:r>
      <w:r w:rsidRPr="00ED7602">
        <w:t>Defendant</w:t>
      </w:r>
      <w:r w:rsidRPr="00ED7602">
        <w:rPr>
          <w:spacing w:val="-32"/>
        </w:rPr>
        <w:t xml:space="preserve"> </w:t>
      </w:r>
      <w:r w:rsidRPr="00ED7602">
        <w:t>has</w:t>
      </w:r>
      <w:r w:rsidRPr="00ED7602">
        <w:rPr>
          <w:spacing w:val="-31"/>
        </w:rPr>
        <w:t xml:space="preserve"> </w:t>
      </w:r>
      <w:r w:rsidRPr="00ED7602">
        <w:t>consented</w:t>
      </w:r>
      <w:r w:rsidRPr="00ED7602">
        <w:rPr>
          <w:spacing w:val="44"/>
          <w:w w:val="99"/>
        </w:rPr>
        <w:t xml:space="preserve"> </w:t>
      </w:r>
      <w:r w:rsidRPr="00ED7602">
        <w:t>to</w:t>
      </w:r>
      <w:r w:rsidRPr="00ED7602">
        <w:rPr>
          <w:spacing w:val="-25"/>
        </w:rPr>
        <w:t xml:space="preserve"> </w:t>
      </w:r>
      <w:r w:rsidRPr="00ED7602">
        <w:t>a</w:t>
      </w:r>
      <w:r w:rsidRPr="00ED7602">
        <w:rPr>
          <w:spacing w:val="-25"/>
        </w:rPr>
        <w:t xml:space="preserve"> </w:t>
      </w:r>
      <w:r w:rsidRPr="00ED7602">
        <w:t>United</w:t>
      </w:r>
      <w:r w:rsidRPr="00ED7602">
        <w:rPr>
          <w:spacing w:val="-24"/>
        </w:rPr>
        <w:t xml:space="preserve"> </w:t>
      </w:r>
      <w:r w:rsidRPr="00ED7602">
        <w:t>States</w:t>
      </w:r>
      <w:r w:rsidRPr="00ED7602">
        <w:rPr>
          <w:spacing w:val="-24"/>
        </w:rPr>
        <w:t xml:space="preserve"> </w:t>
      </w:r>
      <w:r w:rsidRPr="00ED7602">
        <w:t>Magistrate</w:t>
      </w:r>
      <w:r w:rsidRPr="00ED7602">
        <w:rPr>
          <w:spacing w:val="-24"/>
        </w:rPr>
        <w:t xml:space="preserve"> </w:t>
      </w:r>
      <w:r w:rsidRPr="00ED7602">
        <w:t>Judge</w:t>
      </w:r>
      <w:r w:rsidRPr="00ED7602">
        <w:rPr>
          <w:spacing w:val="-25"/>
        </w:rPr>
        <w:t xml:space="preserve"> </w:t>
      </w:r>
      <w:r w:rsidRPr="00ED7602">
        <w:t>presiding</w:t>
      </w:r>
      <w:r w:rsidRPr="00ED7602">
        <w:rPr>
          <w:spacing w:val="-21"/>
        </w:rPr>
        <w:t xml:space="preserve"> </w:t>
      </w:r>
      <w:r w:rsidRPr="00ED7602">
        <w:t>over</w:t>
      </w:r>
      <w:r w:rsidRPr="00ED7602">
        <w:rPr>
          <w:spacing w:val="-22"/>
        </w:rPr>
        <w:t xml:space="preserve"> </w:t>
      </w:r>
      <w:r w:rsidRPr="00ED7602">
        <w:t>the</w:t>
      </w:r>
      <w:r w:rsidRPr="00ED7602">
        <w:rPr>
          <w:spacing w:val="-23"/>
        </w:rPr>
        <w:t xml:space="preserve"> </w:t>
      </w:r>
      <w:r w:rsidRPr="00ED7602">
        <w:t>plea</w:t>
      </w:r>
      <w:r w:rsidRPr="00ED7602">
        <w:rPr>
          <w:spacing w:val="-21"/>
        </w:rPr>
        <w:t xml:space="preserve"> </w:t>
      </w:r>
      <w:r w:rsidRPr="00ED7602">
        <w:t>hearing,</w:t>
      </w:r>
      <w:r w:rsidRPr="00ED7602">
        <w:rPr>
          <w:spacing w:val="-21"/>
        </w:rPr>
        <w:t xml:space="preserve"> </w:t>
      </w:r>
      <w:r w:rsidRPr="00ED7602">
        <w:t>in</w:t>
      </w:r>
      <w:r w:rsidRPr="00ED7602">
        <w:rPr>
          <w:spacing w:val="-22"/>
        </w:rPr>
        <w:t xml:space="preserve"> </w:t>
      </w:r>
      <w:r w:rsidRPr="00ED7602">
        <w:t>accordance</w:t>
      </w:r>
      <w:r w:rsidRPr="00ED7602">
        <w:rPr>
          <w:spacing w:val="-22"/>
        </w:rPr>
        <w:t xml:space="preserve"> </w:t>
      </w:r>
      <w:r w:rsidRPr="00ED7602">
        <w:t>with</w:t>
      </w:r>
      <w:r w:rsidRPr="00ED7602">
        <w:rPr>
          <w:spacing w:val="-22"/>
        </w:rPr>
        <w:t xml:space="preserve"> </w:t>
      </w:r>
      <w:r w:rsidRPr="00ED7602">
        <w:t>28</w:t>
      </w:r>
      <w:r w:rsidR="00E62030" w:rsidRPr="00ED7602">
        <w:t xml:space="preserve"> </w:t>
      </w:r>
      <w:r w:rsidRPr="00ED7602">
        <w:t>U.S.C.</w:t>
      </w:r>
      <w:r w:rsidRPr="00ED7602">
        <w:rPr>
          <w:spacing w:val="-16"/>
        </w:rPr>
        <w:t xml:space="preserve"> </w:t>
      </w:r>
      <w:r w:rsidRPr="00ED7602">
        <w:t>§</w:t>
      </w:r>
      <w:r w:rsidRPr="00ED7602">
        <w:rPr>
          <w:spacing w:val="-14"/>
        </w:rPr>
        <w:t xml:space="preserve"> </w:t>
      </w:r>
      <w:r w:rsidRPr="00ED7602">
        <w:t>636(b)(3).</w:t>
      </w:r>
      <w:r w:rsidRPr="00ED7602">
        <w:rPr>
          <w:spacing w:val="47"/>
        </w:rPr>
        <w:t xml:space="preserve"> </w:t>
      </w:r>
      <w:proofErr w:type="gramStart"/>
      <w:r w:rsidRPr="00ED7602">
        <w:t>At</w:t>
      </w:r>
      <w:r w:rsidRPr="00ED7602">
        <w:rPr>
          <w:spacing w:val="-15"/>
        </w:rPr>
        <w:t xml:space="preserve"> </w:t>
      </w:r>
      <w:r w:rsidRPr="00ED7602">
        <w:t>the</w:t>
      </w:r>
      <w:r w:rsidRPr="00ED7602">
        <w:rPr>
          <w:spacing w:val="-13"/>
        </w:rPr>
        <w:t xml:space="preserve"> </w:t>
      </w:r>
      <w:r w:rsidRPr="00ED7602">
        <w:t>conclusion</w:t>
      </w:r>
      <w:r w:rsidRPr="00ED7602">
        <w:rPr>
          <w:spacing w:val="-15"/>
        </w:rPr>
        <w:t xml:space="preserve"> </w:t>
      </w:r>
      <w:r w:rsidRPr="00ED7602">
        <w:t>of</w:t>
      </w:r>
      <w:proofErr w:type="gramEnd"/>
      <w:r w:rsidRPr="00ED7602">
        <w:rPr>
          <w:spacing w:val="-14"/>
        </w:rPr>
        <w:t xml:space="preserve"> </w:t>
      </w:r>
      <w:r w:rsidRPr="00ED7602">
        <w:t>the</w:t>
      </w:r>
      <w:r w:rsidRPr="00ED7602">
        <w:rPr>
          <w:spacing w:val="-14"/>
        </w:rPr>
        <w:t xml:space="preserve"> </w:t>
      </w:r>
      <w:r w:rsidRPr="00ED7602">
        <w:t>hearing,</w:t>
      </w:r>
      <w:r w:rsidRPr="00ED7602">
        <w:rPr>
          <w:spacing w:val="-13"/>
        </w:rPr>
        <w:t xml:space="preserve"> </w:t>
      </w:r>
      <w:r w:rsidRPr="00ED7602">
        <w:t>the</w:t>
      </w:r>
      <w:r w:rsidRPr="00ED7602">
        <w:rPr>
          <w:spacing w:val="-14"/>
        </w:rPr>
        <w:t xml:space="preserve"> </w:t>
      </w:r>
      <w:r w:rsidRPr="00ED7602">
        <w:t>Magistrate</w:t>
      </w:r>
      <w:r w:rsidRPr="00ED7602">
        <w:rPr>
          <w:spacing w:val="-12"/>
        </w:rPr>
        <w:t xml:space="preserve"> </w:t>
      </w:r>
      <w:r w:rsidRPr="00ED7602">
        <w:t>Judge</w:t>
      </w:r>
      <w:r w:rsidRPr="00ED7602">
        <w:rPr>
          <w:spacing w:val="-12"/>
        </w:rPr>
        <w:t xml:space="preserve"> </w:t>
      </w:r>
      <w:r w:rsidRPr="00ED7602">
        <w:t>will</w:t>
      </w:r>
      <w:r w:rsidRPr="00ED7602">
        <w:rPr>
          <w:spacing w:val="-14"/>
        </w:rPr>
        <w:t xml:space="preserve"> </w:t>
      </w:r>
      <w:r w:rsidRPr="00ED7602">
        <w:t>prepare,</w:t>
      </w:r>
      <w:r w:rsidRPr="00ED7602">
        <w:rPr>
          <w:spacing w:val="36"/>
          <w:w w:val="99"/>
        </w:rPr>
        <w:t xml:space="preserve"> </w:t>
      </w:r>
      <w:r w:rsidRPr="00ED7602">
        <w:t>file,</w:t>
      </w:r>
      <w:r w:rsidRPr="00ED7602">
        <w:rPr>
          <w:spacing w:val="-21"/>
        </w:rPr>
        <w:t xml:space="preserve"> </w:t>
      </w:r>
      <w:r w:rsidRPr="00ED7602">
        <w:t>and</w:t>
      </w:r>
      <w:r w:rsidRPr="00ED7602">
        <w:rPr>
          <w:spacing w:val="-22"/>
        </w:rPr>
        <w:t xml:space="preserve"> </w:t>
      </w:r>
      <w:r w:rsidRPr="00ED7602">
        <w:t>serve</w:t>
      </w:r>
      <w:r w:rsidRPr="00ED7602">
        <w:rPr>
          <w:spacing w:val="-21"/>
        </w:rPr>
        <w:t xml:space="preserve"> </w:t>
      </w:r>
      <w:r w:rsidRPr="00ED7602">
        <w:t>upon</w:t>
      </w:r>
      <w:r w:rsidRPr="00ED7602">
        <w:rPr>
          <w:spacing w:val="-21"/>
        </w:rPr>
        <w:t xml:space="preserve"> </w:t>
      </w:r>
      <w:r w:rsidRPr="00ED7602">
        <w:t>the</w:t>
      </w:r>
      <w:r w:rsidRPr="00ED7602">
        <w:rPr>
          <w:spacing w:val="-23"/>
        </w:rPr>
        <w:t xml:space="preserve"> </w:t>
      </w:r>
      <w:r w:rsidRPr="00ED7602">
        <w:t>parties</w:t>
      </w:r>
      <w:r w:rsidRPr="00ED7602">
        <w:rPr>
          <w:spacing w:val="-22"/>
        </w:rPr>
        <w:t xml:space="preserve"> </w:t>
      </w:r>
      <w:r w:rsidRPr="00ED7602">
        <w:t>a</w:t>
      </w:r>
      <w:r w:rsidRPr="00ED7602">
        <w:rPr>
          <w:spacing w:val="-23"/>
        </w:rPr>
        <w:t xml:space="preserve"> </w:t>
      </w:r>
      <w:r w:rsidRPr="00ED7602">
        <w:t>Report</w:t>
      </w:r>
      <w:r w:rsidRPr="00ED7602">
        <w:rPr>
          <w:spacing w:val="-22"/>
        </w:rPr>
        <w:t xml:space="preserve"> </w:t>
      </w:r>
      <w:r w:rsidRPr="00ED7602">
        <w:t>and</w:t>
      </w:r>
      <w:r w:rsidRPr="00ED7602">
        <w:rPr>
          <w:spacing w:val="-20"/>
        </w:rPr>
        <w:t xml:space="preserve"> </w:t>
      </w:r>
      <w:r w:rsidRPr="00ED7602">
        <w:t>Recommendation</w:t>
      </w:r>
      <w:r w:rsidRPr="00ED7602">
        <w:rPr>
          <w:spacing w:val="-20"/>
        </w:rPr>
        <w:t xml:space="preserve"> </w:t>
      </w:r>
      <w:r w:rsidRPr="00ED7602">
        <w:t>Concerning</w:t>
      </w:r>
      <w:r w:rsidRPr="00ED7602">
        <w:rPr>
          <w:spacing w:val="-21"/>
        </w:rPr>
        <w:t xml:space="preserve"> </w:t>
      </w:r>
      <w:r w:rsidRPr="00ED7602">
        <w:t>Plea</w:t>
      </w:r>
      <w:r w:rsidRPr="00ED7602">
        <w:rPr>
          <w:spacing w:val="-20"/>
        </w:rPr>
        <w:t xml:space="preserve"> </w:t>
      </w:r>
      <w:r w:rsidRPr="00ED7602">
        <w:t>of</w:t>
      </w:r>
      <w:r w:rsidRPr="00ED7602">
        <w:rPr>
          <w:spacing w:val="-22"/>
        </w:rPr>
        <w:t xml:space="preserve"> </w:t>
      </w:r>
      <w:r w:rsidRPr="00ED7602">
        <w:t>Guilty,</w:t>
      </w:r>
      <w:r w:rsidRPr="00ED7602">
        <w:rPr>
          <w:spacing w:val="30"/>
          <w:w w:val="99"/>
        </w:rPr>
        <w:t xml:space="preserve"> </w:t>
      </w:r>
      <w:r w:rsidRPr="00ED7602">
        <w:rPr>
          <w:spacing w:val="1"/>
        </w:rPr>
        <w:t>recommending</w:t>
      </w:r>
      <w:r w:rsidRPr="00ED7602">
        <w:rPr>
          <w:spacing w:val="-4"/>
        </w:rPr>
        <w:t xml:space="preserve"> </w:t>
      </w:r>
      <w:r w:rsidRPr="00ED7602">
        <w:t>that</w:t>
      </w:r>
      <w:r w:rsidRPr="00ED7602">
        <w:rPr>
          <w:spacing w:val="-3"/>
        </w:rPr>
        <w:t xml:space="preserve"> </w:t>
      </w:r>
      <w:r w:rsidRPr="00ED7602">
        <w:t>the</w:t>
      </w:r>
      <w:r w:rsidRPr="00ED7602">
        <w:rPr>
          <w:spacing w:val="-3"/>
        </w:rPr>
        <w:t xml:space="preserve"> </w:t>
      </w:r>
      <w:r w:rsidRPr="00ED7602">
        <w:t>assigned</w:t>
      </w:r>
      <w:r w:rsidRPr="00ED7602">
        <w:rPr>
          <w:spacing w:val="-3"/>
        </w:rPr>
        <w:t xml:space="preserve"> </w:t>
      </w:r>
      <w:r w:rsidRPr="00ED7602">
        <w:t>United</w:t>
      </w:r>
      <w:r w:rsidRPr="00ED7602">
        <w:rPr>
          <w:spacing w:val="-4"/>
        </w:rPr>
        <w:t xml:space="preserve"> </w:t>
      </w:r>
      <w:r w:rsidRPr="00ED7602">
        <w:t>States</w:t>
      </w:r>
      <w:r w:rsidRPr="00ED7602">
        <w:rPr>
          <w:spacing w:val="-4"/>
        </w:rPr>
        <w:t xml:space="preserve"> </w:t>
      </w:r>
      <w:r w:rsidRPr="00ED7602">
        <w:t>District</w:t>
      </w:r>
      <w:r w:rsidRPr="00ED7602">
        <w:rPr>
          <w:spacing w:val="-3"/>
        </w:rPr>
        <w:t xml:space="preserve"> </w:t>
      </w:r>
      <w:r w:rsidRPr="00ED7602">
        <w:t>Judge</w:t>
      </w:r>
      <w:r w:rsidRPr="00ED7602">
        <w:rPr>
          <w:spacing w:val="-4"/>
        </w:rPr>
        <w:t xml:space="preserve"> </w:t>
      </w:r>
      <w:r w:rsidRPr="00ED7602">
        <w:t>accept</w:t>
      </w:r>
      <w:r w:rsidRPr="00ED7602">
        <w:rPr>
          <w:spacing w:val="-4"/>
        </w:rPr>
        <w:t xml:space="preserve"> </w:t>
      </w:r>
      <w:r w:rsidRPr="00ED7602">
        <w:t>Defendant’s</w:t>
      </w:r>
      <w:r w:rsidRPr="00ED7602">
        <w:rPr>
          <w:spacing w:val="-4"/>
        </w:rPr>
        <w:t xml:space="preserve"> </w:t>
      </w:r>
      <w:r w:rsidRPr="00ED7602">
        <w:rPr>
          <w:spacing w:val="1"/>
        </w:rPr>
        <w:t>plea</w:t>
      </w:r>
      <w:r w:rsidRPr="00ED7602">
        <w:t xml:space="preserve"> </w:t>
      </w:r>
      <w:r w:rsidRPr="00ED7602">
        <w:rPr>
          <w:spacing w:val="1"/>
        </w:rPr>
        <w:t>of</w:t>
      </w:r>
      <w:r w:rsidRPr="00ED7602">
        <w:rPr>
          <w:spacing w:val="38"/>
          <w:w w:val="99"/>
        </w:rPr>
        <w:t xml:space="preserve"> </w:t>
      </w:r>
      <w:r w:rsidRPr="00ED7602">
        <w:t>guilty.</w:t>
      </w:r>
      <w:r w:rsidRPr="00ED7602">
        <w:rPr>
          <w:spacing w:val="46"/>
        </w:rPr>
        <w:t xml:space="preserve"> </w:t>
      </w:r>
      <w:r w:rsidRPr="00ED7602">
        <w:t>Pursuant</w:t>
      </w:r>
      <w:r w:rsidRPr="00ED7602">
        <w:rPr>
          <w:spacing w:val="-13"/>
        </w:rPr>
        <w:t xml:space="preserve"> </w:t>
      </w:r>
      <w:r w:rsidRPr="00ED7602">
        <w:t>to</w:t>
      </w:r>
      <w:r w:rsidRPr="00ED7602">
        <w:rPr>
          <w:spacing w:val="-14"/>
        </w:rPr>
        <w:t xml:space="preserve"> </w:t>
      </w:r>
      <w:r w:rsidRPr="00ED7602">
        <w:t>28</w:t>
      </w:r>
      <w:r w:rsidRPr="00ED7602">
        <w:rPr>
          <w:spacing w:val="-13"/>
        </w:rPr>
        <w:t xml:space="preserve"> </w:t>
      </w:r>
      <w:r w:rsidRPr="00ED7602">
        <w:t>U.S.C.</w:t>
      </w:r>
      <w:r w:rsidRPr="00ED7602">
        <w:rPr>
          <w:spacing w:val="-13"/>
        </w:rPr>
        <w:t xml:space="preserve"> </w:t>
      </w:r>
      <w:r w:rsidRPr="00ED7602">
        <w:t>§</w:t>
      </w:r>
      <w:r w:rsidRPr="00ED7602">
        <w:rPr>
          <w:spacing w:val="-12"/>
        </w:rPr>
        <w:t xml:space="preserve"> </w:t>
      </w:r>
      <w:r w:rsidRPr="00ED7602">
        <w:t>636(b)(1)(B),</w:t>
      </w:r>
      <w:r w:rsidRPr="00ED7602">
        <w:rPr>
          <w:spacing w:val="-14"/>
        </w:rPr>
        <w:t xml:space="preserve"> </w:t>
      </w:r>
      <w:r w:rsidRPr="00ED7602">
        <w:t>the</w:t>
      </w:r>
      <w:r w:rsidRPr="00ED7602">
        <w:rPr>
          <w:spacing w:val="-11"/>
        </w:rPr>
        <w:t xml:space="preserve"> </w:t>
      </w:r>
      <w:r w:rsidRPr="00ED7602">
        <w:t>parties</w:t>
      </w:r>
      <w:r w:rsidRPr="00ED7602">
        <w:rPr>
          <w:spacing w:val="-12"/>
        </w:rPr>
        <w:t xml:space="preserve"> </w:t>
      </w:r>
      <w:r w:rsidRPr="00ED7602">
        <w:t>would</w:t>
      </w:r>
      <w:r w:rsidRPr="00ED7602">
        <w:rPr>
          <w:spacing w:val="-14"/>
        </w:rPr>
        <w:t xml:space="preserve"> </w:t>
      </w:r>
      <w:r w:rsidRPr="00ED7602">
        <w:t>have</w:t>
      </w:r>
      <w:r w:rsidRPr="00ED7602">
        <w:rPr>
          <w:spacing w:val="-14"/>
        </w:rPr>
        <w:t xml:space="preserve"> </w:t>
      </w:r>
      <w:r w:rsidRPr="00ED7602">
        <w:t>fourteen</w:t>
      </w:r>
      <w:r w:rsidRPr="00ED7602">
        <w:rPr>
          <w:spacing w:val="-13"/>
        </w:rPr>
        <w:t xml:space="preserve"> </w:t>
      </w:r>
      <w:r w:rsidRPr="00ED7602">
        <w:t>days</w:t>
      </w:r>
      <w:r w:rsidRPr="00ED7602">
        <w:rPr>
          <w:spacing w:val="-14"/>
        </w:rPr>
        <w:t xml:space="preserve"> </w:t>
      </w:r>
      <w:r w:rsidRPr="00ED7602">
        <w:t>from</w:t>
      </w:r>
      <w:r w:rsidRPr="00ED7602">
        <w:rPr>
          <w:spacing w:val="30"/>
          <w:w w:val="99"/>
        </w:rPr>
        <w:t xml:space="preserve"> </w:t>
      </w:r>
      <w:r w:rsidRPr="00ED7602">
        <w:t>the</w:t>
      </w:r>
      <w:r w:rsidRPr="00ED7602">
        <w:rPr>
          <w:spacing w:val="41"/>
        </w:rPr>
        <w:t xml:space="preserve"> </w:t>
      </w:r>
      <w:r w:rsidRPr="00ED7602">
        <w:t>date</w:t>
      </w:r>
      <w:r w:rsidRPr="00ED7602">
        <w:rPr>
          <w:spacing w:val="43"/>
        </w:rPr>
        <w:t xml:space="preserve"> </w:t>
      </w:r>
      <w:r w:rsidRPr="00ED7602">
        <w:t>of</w:t>
      </w:r>
      <w:r w:rsidRPr="00ED7602">
        <w:rPr>
          <w:spacing w:val="39"/>
        </w:rPr>
        <w:t xml:space="preserve"> </w:t>
      </w:r>
      <w:r w:rsidRPr="00ED7602">
        <w:t>the</w:t>
      </w:r>
      <w:r w:rsidRPr="00ED7602">
        <w:rPr>
          <w:spacing w:val="42"/>
        </w:rPr>
        <w:t xml:space="preserve"> </w:t>
      </w:r>
      <w:r w:rsidRPr="00ED7602">
        <w:t>plea</w:t>
      </w:r>
      <w:r w:rsidRPr="00ED7602">
        <w:rPr>
          <w:spacing w:val="42"/>
        </w:rPr>
        <w:t xml:space="preserve"> </w:t>
      </w:r>
      <w:r w:rsidRPr="00ED7602">
        <w:t>hearing</w:t>
      </w:r>
      <w:r w:rsidRPr="00ED7602">
        <w:rPr>
          <w:spacing w:val="42"/>
        </w:rPr>
        <w:t xml:space="preserve"> </w:t>
      </w:r>
      <w:r w:rsidRPr="00ED7602">
        <w:t>to</w:t>
      </w:r>
      <w:r w:rsidRPr="00ED7602">
        <w:rPr>
          <w:spacing w:val="40"/>
        </w:rPr>
        <w:t xml:space="preserve"> </w:t>
      </w:r>
      <w:r w:rsidRPr="00ED7602">
        <w:t>file</w:t>
      </w:r>
      <w:r w:rsidRPr="00ED7602">
        <w:rPr>
          <w:spacing w:val="42"/>
        </w:rPr>
        <w:t xml:space="preserve"> </w:t>
      </w:r>
      <w:r w:rsidRPr="00ED7602">
        <w:t>objections</w:t>
      </w:r>
      <w:r w:rsidRPr="00ED7602">
        <w:rPr>
          <w:spacing w:val="41"/>
        </w:rPr>
        <w:t xml:space="preserve"> </w:t>
      </w:r>
      <w:r w:rsidRPr="00ED7602">
        <w:t>to</w:t>
      </w:r>
      <w:r w:rsidRPr="00ED7602">
        <w:rPr>
          <w:spacing w:val="41"/>
        </w:rPr>
        <w:t xml:space="preserve"> </w:t>
      </w:r>
      <w:r w:rsidRPr="00ED7602">
        <w:t>the</w:t>
      </w:r>
      <w:r w:rsidRPr="00ED7602">
        <w:rPr>
          <w:spacing w:val="41"/>
        </w:rPr>
        <w:t xml:space="preserve"> </w:t>
      </w:r>
      <w:r w:rsidRPr="00ED7602">
        <w:t>Magistrate</w:t>
      </w:r>
      <w:r w:rsidRPr="00ED7602">
        <w:rPr>
          <w:spacing w:val="44"/>
        </w:rPr>
        <w:t xml:space="preserve"> </w:t>
      </w:r>
      <w:r w:rsidRPr="00ED7602">
        <w:t>Judge’s</w:t>
      </w:r>
      <w:r w:rsidRPr="00ED7602">
        <w:rPr>
          <w:spacing w:val="42"/>
        </w:rPr>
        <w:t xml:space="preserve"> </w:t>
      </w:r>
      <w:r w:rsidRPr="00ED7602">
        <w:t>Report</w:t>
      </w:r>
      <w:r w:rsidRPr="00ED7602">
        <w:rPr>
          <w:spacing w:val="41"/>
        </w:rPr>
        <w:t xml:space="preserve"> </w:t>
      </w:r>
      <w:r w:rsidRPr="00ED7602">
        <w:t>and</w:t>
      </w:r>
      <w:r w:rsidRPr="00ED7602">
        <w:rPr>
          <w:spacing w:val="30"/>
          <w:w w:val="99"/>
        </w:rPr>
        <w:t xml:space="preserve"> </w:t>
      </w:r>
      <w:r w:rsidRPr="00ED7602">
        <w:t>Recommendation</w:t>
      </w:r>
      <w:r w:rsidRPr="00ED7602">
        <w:rPr>
          <w:spacing w:val="-11"/>
        </w:rPr>
        <w:t xml:space="preserve"> </w:t>
      </w:r>
      <w:r w:rsidRPr="00ED7602">
        <w:t>recommending</w:t>
      </w:r>
      <w:r w:rsidRPr="00ED7602">
        <w:rPr>
          <w:spacing w:val="-9"/>
        </w:rPr>
        <w:t xml:space="preserve"> </w:t>
      </w:r>
      <w:r w:rsidRPr="00ED7602">
        <w:t>the</w:t>
      </w:r>
      <w:r w:rsidRPr="00ED7602">
        <w:rPr>
          <w:spacing w:val="-9"/>
        </w:rPr>
        <w:t xml:space="preserve"> </w:t>
      </w:r>
      <w:r w:rsidRPr="00ED7602">
        <w:t>district</w:t>
      </w:r>
      <w:r w:rsidRPr="00ED7602">
        <w:rPr>
          <w:spacing w:val="-10"/>
        </w:rPr>
        <w:t xml:space="preserve"> </w:t>
      </w:r>
      <w:r w:rsidRPr="00ED7602">
        <w:t>court</w:t>
      </w:r>
      <w:r w:rsidRPr="00ED7602">
        <w:rPr>
          <w:spacing w:val="-9"/>
        </w:rPr>
        <w:t xml:space="preserve"> </w:t>
      </w:r>
      <w:r w:rsidRPr="00ED7602">
        <w:t>accept</w:t>
      </w:r>
      <w:r w:rsidRPr="00ED7602">
        <w:rPr>
          <w:spacing w:val="-11"/>
        </w:rPr>
        <w:t xml:space="preserve"> </w:t>
      </w:r>
      <w:r w:rsidRPr="00ED7602">
        <w:t>defendant’s</w:t>
      </w:r>
      <w:r w:rsidRPr="00ED7602">
        <w:rPr>
          <w:spacing w:val="-9"/>
        </w:rPr>
        <w:t xml:space="preserve"> </w:t>
      </w:r>
      <w:r w:rsidRPr="00ED7602">
        <w:t>guilty</w:t>
      </w:r>
      <w:r w:rsidRPr="00ED7602">
        <w:rPr>
          <w:spacing w:val="-11"/>
        </w:rPr>
        <w:t xml:space="preserve"> </w:t>
      </w:r>
      <w:r w:rsidRPr="00ED7602">
        <w:t>plea.</w:t>
      </w:r>
    </w:p>
    <w:p w:rsidR="00A00B57" w:rsidRPr="00ED7602" w:rsidRDefault="00F26EB9" w:rsidP="00E62030">
      <w:pPr>
        <w:spacing w:line="360" w:lineRule="auto"/>
        <w:ind w:firstLine="720"/>
        <w:jc w:val="both"/>
        <w:rPr>
          <w:rFonts w:ascii="CG Times" w:hAnsi="CG Times"/>
          <w:spacing w:val="2"/>
          <w:sz w:val="26"/>
          <w:szCs w:val="26"/>
        </w:rPr>
      </w:pPr>
      <w:r w:rsidRPr="00ED7602">
        <w:rPr>
          <w:rFonts w:ascii="CG Times" w:hAnsi="CG Times"/>
          <w:sz w:val="26"/>
          <w:szCs w:val="26"/>
        </w:rPr>
        <w:t>Having</w:t>
      </w:r>
      <w:r w:rsidRPr="00ED7602">
        <w:rPr>
          <w:rFonts w:ascii="CG Times" w:hAnsi="CG Times"/>
          <w:spacing w:val="-1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been</w:t>
      </w:r>
      <w:r w:rsidRPr="00ED7602">
        <w:rPr>
          <w:rFonts w:ascii="CG Times" w:hAnsi="CG Times"/>
          <w:spacing w:val="-1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advised</w:t>
      </w:r>
      <w:r w:rsidRPr="00ED7602">
        <w:rPr>
          <w:rFonts w:ascii="CG Times" w:hAnsi="CG Times"/>
          <w:spacing w:val="-1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of</w:t>
      </w:r>
      <w:r w:rsidRPr="00ED7602">
        <w:rPr>
          <w:rFonts w:ascii="CG Times" w:hAnsi="CG Times"/>
          <w:spacing w:val="-1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-1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right</w:t>
      </w:r>
      <w:r w:rsidRPr="00ED7602">
        <w:rPr>
          <w:rFonts w:ascii="CG Times" w:hAnsi="CG Times"/>
          <w:spacing w:val="-1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to</w:t>
      </w:r>
      <w:r w:rsidRPr="00ED7602">
        <w:rPr>
          <w:rFonts w:ascii="CG Times" w:hAnsi="CG Times"/>
          <w:spacing w:val="-1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object</w:t>
      </w:r>
      <w:r w:rsidRPr="00ED7602">
        <w:rPr>
          <w:rFonts w:ascii="CG Times" w:hAnsi="CG Times"/>
          <w:spacing w:val="-1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to</w:t>
      </w:r>
      <w:r w:rsidRPr="00ED7602">
        <w:rPr>
          <w:rFonts w:ascii="CG Times" w:hAnsi="CG Times"/>
          <w:spacing w:val="-1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-1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Report</w:t>
      </w:r>
      <w:r w:rsidRPr="00ED7602">
        <w:rPr>
          <w:rFonts w:ascii="CG Times" w:hAnsi="CG Times"/>
          <w:spacing w:val="-1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and</w:t>
      </w:r>
      <w:r w:rsidRPr="00ED7602">
        <w:rPr>
          <w:rFonts w:ascii="CG Times" w:hAnsi="CG Times"/>
          <w:spacing w:val="-1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Recommendation,</w:t>
      </w:r>
      <w:r w:rsidRPr="00ED7602">
        <w:rPr>
          <w:rFonts w:ascii="CG Times" w:hAnsi="CG Times"/>
          <w:spacing w:val="-1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24"/>
          <w:w w:val="9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parties</w:t>
      </w:r>
      <w:r w:rsidRPr="00ED7602">
        <w:rPr>
          <w:rFonts w:ascii="CG Times" w:hAnsi="CG Times"/>
          <w:spacing w:val="1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wish</w:t>
      </w:r>
      <w:r w:rsidRPr="00ED7602">
        <w:rPr>
          <w:rFonts w:ascii="CG Times" w:hAnsi="CG Times"/>
          <w:spacing w:val="2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to</w:t>
      </w:r>
      <w:r w:rsidRPr="00ED7602">
        <w:rPr>
          <w:rFonts w:ascii="CG Times" w:hAnsi="CG Times"/>
          <w:spacing w:val="1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waive</w:t>
      </w:r>
      <w:r w:rsidRPr="00ED7602">
        <w:rPr>
          <w:rFonts w:ascii="CG Times" w:hAnsi="CG Times"/>
          <w:spacing w:val="1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that</w:t>
      </w:r>
      <w:r w:rsidRPr="00ED7602">
        <w:rPr>
          <w:rFonts w:ascii="CG Times" w:hAnsi="CG Times"/>
          <w:spacing w:val="2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right</w:t>
      </w:r>
      <w:r w:rsidRPr="00ED7602">
        <w:rPr>
          <w:rFonts w:ascii="CG Times" w:hAnsi="CG Times"/>
          <w:spacing w:val="20"/>
          <w:sz w:val="26"/>
          <w:szCs w:val="26"/>
        </w:rPr>
        <w:t xml:space="preserve"> </w:t>
      </w:r>
      <w:proofErr w:type="gramStart"/>
      <w:r w:rsidRPr="00ED7602">
        <w:rPr>
          <w:rFonts w:ascii="CG Times" w:hAnsi="CG Times"/>
          <w:sz w:val="26"/>
          <w:szCs w:val="26"/>
        </w:rPr>
        <w:t>for</w:t>
      </w:r>
      <w:r w:rsidRPr="00ED7602">
        <w:rPr>
          <w:rFonts w:ascii="CG Times" w:hAnsi="CG Times"/>
          <w:spacing w:val="20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20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purpose</w:t>
      </w:r>
      <w:r w:rsidRPr="00ED7602">
        <w:rPr>
          <w:rFonts w:ascii="CG Times" w:hAnsi="CG Times"/>
          <w:spacing w:val="22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of</w:t>
      </w:r>
      <w:proofErr w:type="gramEnd"/>
      <w:r w:rsidRPr="00ED7602">
        <w:rPr>
          <w:rFonts w:ascii="CG Times" w:hAnsi="CG Times"/>
          <w:spacing w:val="1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expediting</w:t>
      </w:r>
      <w:r w:rsidRPr="00ED7602">
        <w:rPr>
          <w:rFonts w:ascii="CG Times" w:hAnsi="CG Times"/>
          <w:spacing w:val="18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acceptance</w:t>
      </w:r>
      <w:r w:rsidRPr="00ED7602">
        <w:rPr>
          <w:rFonts w:ascii="CG Times" w:hAnsi="CG Times"/>
          <w:spacing w:val="1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of</w:t>
      </w:r>
      <w:r w:rsidRPr="00ED7602">
        <w:rPr>
          <w:rFonts w:ascii="CG Times" w:hAnsi="CG Times"/>
          <w:spacing w:val="1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20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guilty</w:t>
      </w:r>
      <w:r w:rsidRPr="00ED7602">
        <w:rPr>
          <w:rFonts w:ascii="CG Times" w:hAnsi="CG Times"/>
          <w:spacing w:val="30"/>
          <w:w w:val="9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plea(s)</w:t>
      </w:r>
      <w:r w:rsidRPr="00ED7602">
        <w:rPr>
          <w:rFonts w:ascii="CG Times" w:hAnsi="CG Times"/>
          <w:spacing w:val="3"/>
          <w:sz w:val="26"/>
          <w:szCs w:val="26"/>
        </w:rPr>
        <w:t xml:space="preserve"> </w:t>
      </w:r>
      <w:r w:rsidRPr="00ED7602">
        <w:rPr>
          <w:rFonts w:ascii="CG Times" w:hAnsi="CG Times"/>
          <w:spacing w:val="1"/>
          <w:sz w:val="26"/>
          <w:szCs w:val="26"/>
        </w:rPr>
        <w:t>in</w:t>
      </w:r>
      <w:r w:rsidRPr="00ED7602">
        <w:rPr>
          <w:rFonts w:ascii="CG Times" w:hAnsi="CG Times"/>
          <w:spacing w:val="3"/>
          <w:sz w:val="26"/>
          <w:szCs w:val="26"/>
        </w:rPr>
        <w:t xml:space="preserve"> </w:t>
      </w:r>
      <w:r w:rsidRPr="00ED7602">
        <w:rPr>
          <w:rFonts w:ascii="CG Times" w:hAnsi="CG Times"/>
          <w:spacing w:val="1"/>
          <w:sz w:val="26"/>
          <w:szCs w:val="26"/>
        </w:rPr>
        <w:t xml:space="preserve">this </w:t>
      </w:r>
      <w:r w:rsidRPr="00ED7602">
        <w:rPr>
          <w:rFonts w:ascii="CG Times" w:hAnsi="CG Times"/>
          <w:sz w:val="26"/>
          <w:szCs w:val="26"/>
        </w:rPr>
        <w:t>matter.</w:t>
      </w:r>
      <w:r w:rsidRPr="00ED7602">
        <w:rPr>
          <w:rFonts w:ascii="CG Times" w:hAnsi="CG Times"/>
          <w:spacing w:val="7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Accordingly, evidenced</w:t>
      </w:r>
      <w:r w:rsidRPr="00ED7602">
        <w:rPr>
          <w:rFonts w:ascii="CG Times" w:hAnsi="CG Times"/>
          <w:spacing w:val="-2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by</w:t>
      </w:r>
      <w:r w:rsidRPr="00ED7602">
        <w:rPr>
          <w:rFonts w:ascii="CG Times" w:hAnsi="CG Times"/>
          <w:spacing w:val="-2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their</w:t>
      </w:r>
      <w:r w:rsidRPr="00ED7602">
        <w:rPr>
          <w:rFonts w:ascii="CG Times" w:hAnsi="CG Times"/>
          <w:spacing w:val="-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signatures</w:t>
      </w:r>
      <w:r w:rsidRPr="00ED7602">
        <w:rPr>
          <w:rFonts w:ascii="CG Times" w:hAnsi="CG Times"/>
          <w:spacing w:val="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appearing below, the</w:t>
      </w:r>
      <w:r w:rsidRPr="00ED7602">
        <w:rPr>
          <w:rFonts w:ascii="CG Times" w:hAnsi="CG Times"/>
          <w:spacing w:val="48"/>
          <w:w w:val="9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parties</w:t>
      </w:r>
      <w:r w:rsidRPr="00ED7602">
        <w:rPr>
          <w:rFonts w:ascii="CG Times" w:hAnsi="CG Times"/>
          <w:spacing w:val="7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hereby</w:t>
      </w:r>
      <w:r w:rsidRPr="00ED7602">
        <w:rPr>
          <w:rFonts w:ascii="CG Times" w:hAnsi="CG Times"/>
          <w:spacing w:val="7"/>
          <w:sz w:val="26"/>
          <w:szCs w:val="26"/>
        </w:rPr>
        <w:t xml:space="preserve"> </w:t>
      </w:r>
      <w:r w:rsidRPr="00ED7602">
        <w:rPr>
          <w:rFonts w:ascii="CG Times" w:eastAsia="CG Times" w:hAnsi="CG Times" w:cs="CG Times"/>
          <w:b/>
          <w:bCs/>
          <w:sz w:val="26"/>
          <w:szCs w:val="26"/>
        </w:rPr>
        <w:t>waive</w:t>
      </w:r>
      <w:r w:rsidRPr="00ED7602">
        <w:rPr>
          <w:rFonts w:ascii="CG Times" w:eastAsia="CG Times" w:hAnsi="CG Times" w:cs="CG Times"/>
          <w:b/>
          <w:bCs/>
          <w:spacing w:val="6"/>
          <w:sz w:val="26"/>
          <w:szCs w:val="26"/>
        </w:rPr>
        <w:t xml:space="preserve"> </w:t>
      </w:r>
      <w:r w:rsidRPr="00ED7602">
        <w:rPr>
          <w:rFonts w:ascii="CG Times" w:eastAsia="CG Times" w:hAnsi="CG Times" w:cs="CG Times"/>
          <w:b/>
          <w:bCs/>
          <w:sz w:val="26"/>
          <w:szCs w:val="26"/>
        </w:rPr>
        <w:t>the</w:t>
      </w:r>
      <w:r w:rsidRPr="00ED7602">
        <w:rPr>
          <w:rFonts w:ascii="CG Times" w:eastAsia="CG Times" w:hAnsi="CG Times" w:cs="CG Times"/>
          <w:b/>
          <w:bCs/>
          <w:spacing w:val="7"/>
          <w:sz w:val="26"/>
          <w:szCs w:val="26"/>
        </w:rPr>
        <w:t xml:space="preserve"> </w:t>
      </w:r>
      <w:r w:rsidRPr="00ED7602">
        <w:rPr>
          <w:rFonts w:ascii="CG Times" w:eastAsia="CG Times" w:hAnsi="CG Times" w:cs="CG Times"/>
          <w:b/>
          <w:bCs/>
          <w:sz w:val="26"/>
          <w:szCs w:val="26"/>
        </w:rPr>
        <w:t>right</w:t>
      </w:r>
      <w:r w:rsidRPr="00ED7602">
        <w:rPr>
          <w:rFonts w:ascii="CG Times" w:eastAsia="CG Times" w:hAnsi="CG Times" w:cs="CG Times"/>
          <w:b/>
          <w:bCs/>
          <w:spacing w:val="6"/>
          <w:sz w:val="26"/>
          <w:szCs w:val="26"/>
        </w:rPr>
        <w:t xml:space="preserve"> </w:t>
      </w:r>
      <w:r w:rsidRPr="00ED7602">
        <w:rPr>
          <w:rFonts w:ascii="CG Times" w:eastAsia="CG Times" w:hAnsi="CG Times" w:cs="CG Times"/>
          <w:b/>
          <w:bCs/>
          <w:sz w:val="26"/>
          <w:szCs w:val="26"/>
        </w:rPr>
        <w:t>to</w:t>
      </w:r>
      <w:r w:rsidRPr="00ED7602">
        <w:rPr>
          <w:rFonts w:ascii="CG Times" w:eastAsia="CG Times" w:hAnsi="CG Times" w:cs="CG Times"/>
          <w:b/>
          <w:bCs/>
          <w:spacing w:val="7"/>
          <w:sz w:val="26"/>
          <w:szCs w:val="26"/>
        </w:rPr>
        <w:t xml:space="preserve"> </w:t>
      </w:r>
      <w:r w:rsidRPr="00ED7602">
        <w:rPr>
          <w:rFonts w:ascii="CG Times" w:eastAsia="CG Times" w:hAnsi="CG Times" w:cs="CG Times"/>
          <w:b/>
          <w:bCs/>
          <w:sz w:val="26"/>
          <w:szCs w:val="26"/>
        </w:rPr>
        <w:t>object</w:t>
      </w:r>
      <w:r w:rsidRPr="00ED7602">
        <w:rPr>
          <w:rFonts w:ascii="CG Times" w:eastAsia="CG Times" w:hAnsi="CG Times" w:cs="CG Times"/>
          <w:b/>
          <w:bCs/>
          <w:spacing w:val="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to</w:t>
      </w:r>
      <w:r w:rsidRPr="00ED7602">
        <w:rPr>
          <w:rFonts w:ascii="CG Times" w:hAnsi="CG Times"/>
          <w:spacing w:val="8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11"/>
          <w:sz w:val="26"/>
          <w:szCs w:val="26"/>
        </w:rPr>
        <w:t xml:space="preserve"> </w:t>
      </w:r>
      <w:r w:rsidRPr="00ED7602">
        <w:rPr>
          <w:rFonts w:ascii="CG Times" w:hAnsi="CG Times"/>
          <w:spacing w:val="1"/>
          <w:sz w:val="26"/>
          <w:szCs w:val="26"/>
        </w:rPr>
        <w:t>Magistrate</w:t>
      </w:r>
      <w:r w:rsidRPr="00ED7602">
        <w:rPr>
          <w:rFonts w:ascii="CG Times" w:hAnsi="CG Times"/>
          <w:spacing w:val="7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Judge’s</w:t>
      </w:r>
      <w:r w:rsidRPr="00ED7602">
        <w:rPr>
          <w:rFonts w:ascii="CG Times" w:hAnsi="CG Times"/>
          <w:spacing w:val="7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Report</w:t>
      </w:r>
      <w:r w:rsidRPr="00ED7602">
        <w:rPr>
          <w:rFonts w:ascii="CG Times" w:hAnsi="CG Times"/>
          <w:spacing w:val="7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and</w:t>
      </w:r>
      <w:r w:rsidRPr="00ED7602">
        <w:rPr>
          <w:rFonts w:ascii="CG Times" w:hAnsi="CG Times"/>
          <w:spacing w:val="22"/>
          <w:w w:val="9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Recommendation</w:t>
      </w:r>
      <w:r w:rsidRPr="00ED7602">
        <w:rPr>
          <w:rFonts w:ascii="CG Times" w:hAnsi="CG Times"/>
          <w:spacing w:val="-1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Concerning</w:t>
      </w:r>
      <w:r w:rsidRPr="00ED7602">
        <w:rPr>
          <w:rFonts w:ascii="CG Times" w:hAnsi="CG Times"/>
          <w:spacing w:val="-1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Guilty</w:t>
      </w:r>
      <w:r w:rsidRPr="00ED7602">
        <w:rPr>
          <w:rFonts w:ascii="CG Times" w:hAnsi="CG Times"/>
          <w:spacing w:val="-1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Plea,</w:t>
      </w:r>
      <w:r w:rsidRPr="00ED7602">
        <w:rPr>
          <w:rFonts w:ascii="CG Times" w:hAnsi="CG Times"/>
          <w:spacing w:val="-1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and</w:t>
      </w:r>
      <w:r w:rsidRPr="00ED7602">
        <w:rPr>
          <w:rFonts w:ascii="CG Times" w:hAnsi="CG Times"/>
          <w:spacing w:val="-12"/>
          <w:sz w:val="26"/>
          <w:szCs w:val="26"/>
        </w:rPr>
        <w:t xml:space="preserve"> </w:t>
      </w:r>
      <w:r w:rsidRPr="00ED7602">
        <w:rPr>
          <w:rFonts w:ascii="CG Times" w:eastAsia="CG Times" w:hAnsi="CG Times" w:cs="CG Times"/>
          <w:b/>
          <w:bCs/>
          <w:sz w:val="26"/>
          <w:szCs w:val="26"/>
        </w:rPr>
        <w:t>consent</w:t>
      </w:r>
      <w:r w:rsidRPr="00ED7602">
        <w:rPr>
          <w:rFonts w:ascii="CG Times" w:eastAsia="CG Times" w:hAnsi="CG Times" w:cs="CG Times"/>
          <w:b/>
          <w:bCs/>
          <w:spacing w:val="-13"/>
          <w:sz w:val="26"/>
          <w:szCs w:val="26"/>
        </w:rPr>
        <w:t xml:space="preserve"> </w:t>
      </w:r>
      <w:r w:rsidRPr="00ED7602">
        <w:rPr>
          <w:rFonts w:ascii="CG Times" w:eastAsia="CG Times" w:hAnsi="CG Times" w:cs="CG Times"/>
          <w:b/>
          <w:bCs/>
          <w:sz w:val="26"/>
          <w:szCs w:val="26"/>
        </w:rPr>
        <w:t>to</w:t>
      </w:r>
      <w:r w:rsidRPr="00ED7602">
        <w:rPr>
          <w:rFonts w:ascii="CG Times" w:eastAsia="CG Times" w:hAnsi="CG Times" w:cs="CG Times"/>
          <w:b/>
          <w:bCs/>
          <w:spacing w:val="-13"/>
          <w:sz w:val="26"/>
          <w:szCs w:val="26"/>
        </w:rPr>
        <w:t xml:space="preserve"> </w:t>
      </w:r>
      <w:r w:rsidRPr="00ED7602">
        <w:rPr>
          <w:rFonts w:ascii="CG Times" w:eastAsia="CG Times" w:hAnsi="CG Times" w:cs="CG Times"/>
          <w:b/>
          <w:bCs/>
          <w:sz w:val="26"/>
          <w:szCs w:val="26"/>
        </w:rPr>
        <w:t>acceptance</w:t>
      </w:r>
      <w:r w:rsidRPr="00ED7602">
        <w:rPr>
          <w:rFonts w:ascii="CG Times" w:eastAsia="CG Times" w:hAnsi="CG Times" w:cs="CG Times"/>
          <w:b/>
          <w:bCs/>
          <w:spacing w:val="-1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of</w:t>
      </w:r>
      <w:r w:rsidRPr="00ED7602">
        <w:rPr>
          <w:rFonts w:ascii="CG Times" w:hAnsi="CG Times"/>
          <w:spacing w:val="-1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-1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same</w:t>
      </w:r>
      <w:r w:rsidRPr="00ED7602">
        <w:rPr>
          <w:rFonts w:ascii="CG Times" w:hAnsi="CG Times"/>
          <w:spacing w:val="-1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by</w:t>
      </w:r>
      <w:r w:rsidRPr="00ED7602">
        <w:rPr>
          <w:rFonts w:ascii="CG Times" w:hAnsi="CG Times"/>
          <w:spacing w:val="-1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36"/>
          <w:w w:val="9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United</w:t>
      </w:r>
      <w:r w:rsidRPr="00ED7602">
        <w:rPr>
          <w:rFonts w:ascii="CG Times" w:hAnsi="CG Times"/>
          <w:spacing w:val="5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States</w:t>
      </w:r>
      <w:r w:rsidRPr="00ED7602">
        <w:rPr>
          <w:rFonts w:ascii="CG Times" w:hAnsi="CG Times"/>
          <w:spacing w:val="5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District</w:t>
      </w:r>
      <w:r w:rsidRPr="00ED7602">
        <w:rPr>
          <w:rFonts w:ascii="CG Times" w:hAnsi="CG Times"/>
          <w:spacing w:val="5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Judge</w:t>
      </w:r>
      <w:r w:rsidRPr="00ED7602">
        <w:rPr>
          <w:rFonts w:ascii="CG Times" w:hAnsi="CG Times"/>
          <w:spacing w:val="5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so</w:t>
      </w:r>
      <w:r w:rsidRPr="00ED7602">
        <w:rPr>
          <w:rFonts w:ascii="CG Times" w:hAnsi="CG Times"/>
          <w:spacing w:val="5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that</w:t>
      </w:r>
      <w:r w:rsidRPr="00ED7602">
        <w:rPr>
          <w:rFonts w:ascii="CG Times" w:hAnsi="CG Times"/>
          <w:spacing w:val="5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acceptance</w:t>
      </w:r>
      <w:r w:rsidRPr="00ED7602">
        <w:rPr>
          <w:rFonts w:ascii="CG Times" w:hAnsi="CG Times"/>
          <w:spacing w:val="5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of</w:t>
      </w:r>
      <w:r w:rsidRPr="00ED7602">
        <w:rPr>
          <w:rFonts w:ascii="CG Times" w:hAnsi="CG Times"/>
          <w:spacing w:val="5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56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guilty</w:t>
      </w:r>
      <w:r w:rsidRPr="00ED7602">
        <w:rPr>
          <w:rFonts w:ascii="CG Times" w:hAnsi="CG Times"/>
          <w:spacing w:val="5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plea(s)</w:t>
      </w:r>
      <w:r w:rsidRPr="00ED7602">
        <w:rPr>
          <w:rFonts w:ascii="CG Times" w:hAnsi="CG Times"/>
          <w:spacing w:val="5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made</w:t>
      </w:r>
      <w:r w:rsidRPr="00ED7602">
        <w:rPr>
          <w:rFonts w:ascii="CG Times" w:hAnsi="CG Times"/>
          <w:spacing w:val="5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proceed</w:t>
      </w:r>
      <w:r w:rsidRPr="00ED7602">
        <w:rPr>
          <w:rFonts w:ascii="CG Times" w:hAnsi="CG Times"/>
          <w:spacing w:val="44"/>
          <w:w w:val="9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forthwith.</w:t>
      </w:r>
      <w:r w:rsidRPr="00ED7602">
        <w:rPr>
          <w:rFonts w:ascii="CG Times" w:hAnsi="CG Times"/>
          <w:spacing w:val="75"/>
          <w:sz w:val="26"/>
          <w:szCs w:val="26"/>
        </w:rPr>
        <w:t xml:space="preserve"> </w:t>
      </w:r>
      <w:r w:rsidRPr="00ED7602">
        <w:rPr>
          <w:rFonts w:ascii="CG Times" w:hAnsi="CG Times"/>
          <w:spacing w:val="1"/>
          <w:sz w:val="26"/>
          <w:szCs w:val="26"/>
        </w:rPr>
        <w:t>The</w:t>
      </w:r>
      <w:r w:rsidRPr="00ED7602">
        <w:rPr>
          <w:rFonts w:ascii="CG Times" w:hAnsi="CG Times"/>
          <w:spacing w:val="76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parties</w:t>
      </w:r>
      <w:r w:rsidRPr="00ED7602">
        <w:rPr>
          <w:rFonts w:ascii="CG Times" w:hAnsi="CG Times"/>
          <w:spacing w:val="7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understand</w:t>
      </w:r>
      <w:r w:rsidRPr="00ED7602">
        <w:rPr>
          <w:rFonts w:ascii="CG Times" w:hAnsi="CG Times"/>
          <w:spacing w:val="7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that</w:t>
      </w:r>
      <w:r w:rsidRPr="00ED7602">
        <w:rPr>
          <w:rFonts w:ascii="CG Times" w:hAnsi="CG Times"/>
          <w:spacing w:val="7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by</w:t>
      </w:r>
      <w:r w:rsidRPr="00ED7602">
        <w:rPr>
          <w:rFonts w:ascii="CG Times" w:hAnsi="CG Times"/>
          <w:spacing w:val="7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waiving</w:t>
      </w:r>
      <w:r w:rsidRPr="00ED7602">
        <w:rPr>
          <w:rFonts w:ascii="CG Times" w:hAnsi="CG Times"/>
          <w:spacing w:val="7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objections</w:t>
      </w:r>
      <w:r w:rsidRPr="00ED7602">
        <w:rPr>
          <w:rFonts w:ascii="CG Times" w:hAnsi="CG Times"/>
          <w:spacing w:val="7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to</w:t>
      </w:r>
      <w:r w:rsidRPr="00ED7602">
        <w:rPr>
          <w:rFonts w:ascii="CG Times" w:hAnsi="CG Times"/>
          <w:spacing w:val="7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75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Report</w:t>
      </w:r>
      <w:r w:rsidRPr="00ED7602">
        <w:rPr>
          <w:rFonts w:ascii="CG Times" w:hAnsi="CG Times"/>
          <w:spacing w:val="7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and</w:t>
      </w:r>
      <w:r w:rsidRPr="00ED7602">
        <w:rPr>
          <w:rFonts w:ascii="CG Times" w:hAnsi="CG Times"/>
          <w:spacing w:val="38"/>
          <w:w w:val="9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lastRenderedPageBreak/>
        <w:t>Recommendation,</w:t>
      </w:r>
      <w:r w:rsidRPr="00ED7602">
        <w:rPr>
          <w:rFonts w:ascii="CG Times" w:hAnsi="CG Times"/>
          <w:spacing w:val="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they are waiving</w:t>
      </w:r>
      <w:r w:rsidRPr="00ED7602">
        <w:rPr>
          <w:rFonts w:ascii="CG Times" w:hAnsi="CG Times"/>
          <w:spacing w:val="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their</w:t>
      </w:r>
      <w:r w:rsidRPr="00ED7602">
        <w:rPr>
          <w:rFonts w:ascii="CG Times" w:hAnsi="CG Times"/>
          <w:spacing w:val="-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rights to</w:t>
      </w:r>
      <w:r w:rsidRPr="00ED7602">
        <w:rPr>
          <w:rFonts w:ascii="CG Times" w:hAnsi="CG Times"/>
          <w:spacing w:val="-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appeal the</w:t>
      </w:r>
      <w:r w:rsidRPr="00ED7602">
        <w:rPr>
          <w:rFonts w:ascii="CG Times" w:hAnsi="CG Times"/>
          <w:spacing w:val="-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 xml:space="preserve">Magistrate </w:t>
      </w:r>
      <w:r w:rsidRPr="00ED7602">
        <w:rPr>
          <w:rFonts w:ascii="CG Times" w:hAnsi="CG Times"/>
          <w:spacing w:val="1"/>
          <w:sz w:val="26"/>
          <w:szCs w:val="26"/>
        </w:rPr>
        <w:t>Judge’s</w:t>
      </w:r>
      <w:r w:rsidRPr="00ED7602">
        <w:rPr>
          <w:rFonts w:ascii="CG Times" w:hAnsi="CG Times"/>
          <w:spacing w:val="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factual findings</w:t>
      </w:r>
      <w:r w:rsidRPr="00ED7602">
        <w:rPr>
          <w:rFonts w:ascii="CG Times" w:hAnsi="CG Times"/>
          <w:spacing w:val="2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made</w:t>
      </w:r>
      <w:r w:rsidRPr="00ED7602">
        <w:rPr>
          <w:rFonts w:ascii="CG Times" w:hAnsi="CG Times"/>
          <w:spacing w:val="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during</w:t>
      </w:r>
      <w:r w:rsidRPr="00ED7602">
        <w:rPr>
          <w:rFonts w:ascii="CG Times" w:hAnsi="CG Times"/>
          <w:spacing w:val="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2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guilty plea</w:t>
      </w:r>
      <w:r w:rsidRPr="00ED7602">
        <w:rPr>
          <w:rFonts w:ascii="CG Times" w:hAnsi="CG Times"/>
          <w:spacing w:val="3"/>
          <w:sz w:val="26"/>
          <w:szCs w:val="26"/>
        </w:rPr>
        <w:t xml:space="preserve"> </w:t>
      </w:r>
      <w:r w:rsidRPr="00ED7602">
        <w:rPr>
          <w:rFonts w:ascii="CG Times" w:hAnsi="CG Times"/>
          <w:spacing w:val="1"/>
          <w:sz w:val="26"/>
          <w:szCs w:val="26"/>
        </w:rPr>
        <w:t>hearing,</w:t>
      </w:r>
      <w:r w:rsidRPr="00ED7602">
        <w:rPr>
          <w:rFonts w:ascii="CG Times" w:hAnsi="CG Times"/>
          <w:spacing w:val="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but</w:t>
      </w:r>
      <w:r w:rsidRPr="00ED7602">
        <w:rPr>
          <w:rFonts w:ascii="CG Times" w:hAnsi="CG Times"/>
          <w:spacing w:val="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unless</w:t>
      </w:r>
      <w:r w:rsidRPr="00ED7602">
        <w:rPr>
          <w:rFonts w:ascii="CG Times" w:hAnsi="CG Times"/>
          <w:spacing w:val="2"/>
          <w:sz w:val="26"/>
          <w:szCs w:val="26"/>
        </w:rPr>
        <w:t xml:space="preserve"> </w:t>
      </w:r>
    </w:p>
    <w:p w:rsidR="00F26EB9" w:rsidRPr="00ED7602" w:rsidRDefault="00F26EB9" w:rsidP="00E62030">
      <w:pPr>
        <w:spacing w:line="360" w:lineRule="auto"/>
        <w:jc w:val="both"/>
        <w:rPr>
          <w:rFonts w:ascii="CG Times" w:hAnsi="CG Times"/>
          <w:sz w:val="26"/>
          <w:szCs w:val="26"/>
        </w:rPr>
      </w:pP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2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plea</w:t>
      </w:r>
      <w:r w:rsidRPr="00ED7602">
        <w:rPr>
          <w:rFonts w:ascii="CG Times" w:hAnsi="CG Times"/>
          <w:spacing w:val="2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agreement</w:t>
      </w:r>
      <w:r w:rsidRPr="00ED7602">
        <w:rPr>
          <w:rFonts w:ascii="CG Times" w:hAnsi="CG Times"/>
          <w:spacing w:val="2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contains</w:t>
      </w:r>
      <w:r w:rsidRPr="00ED7602">
        <w:rPr>
          <w:rFonts w:ascii="CG Times" w:hAnsi="CG Times"/>
          <w:spacing w:val="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an</w:t>
      </w:r>
      <w:r w:rsidRPr="00ED7602">
        <w:rPr>
          <w:rFonts w:ascii="CG Times" w:hAnsi="CG Times"/>
          <w:spacing w:val="42"/>
          <w:w w:val="9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appeal</w:t>
      </w:r>
      <w:r w:rsidRPr="00ED7602">
        <w:rPr>
          <w:rFonts w:ascii="CG Times" w:hAnsi="CG Times"/>
          <w:spacing w:val="-2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waiver,</w:t>
      </w:r>
      <w:r w:rsidRPr="00ED7602">
        <w:rPr>
          <w:rFonts w:ascii="CG Times" w:hAnsi="CG Times"/>
          <w:spacing w:val="-2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-28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defendant</w:t>
      </w:r>
      <w:r w:rsidRPr="00ED7602">
        <w:rPr>
          <w:rFonts w:ascii="CG Times" w:hAnsi="CG Times"/>
          <w:spacing w:val="-30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retains</w:t>
      </w:r>
      <w:r w:rsidRPr="00ED7602">
        <w:rPr>
          <w:rFonts w:ascii="CG Times" w:hAnsi="CG Times"/>
          <w:spacing w:val="-30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-28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right</w:t>
      </w:r>
      <w:r w:rsidRPr="00ED7602">
        <w:rPr>
          <w:rFonts w:ascii="CG Times" w:hAnsi="CG Times"/>
          <w:spacing w:val="-30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to</w:t>
      </w:r>
      <w:r w:rsidRPr="00ED7602">
        <w:rPr>
          <w:rFonts w:ascii="CG Times" w:hAnsi="CG Times"/>
          <w:spacing w:val="-3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appeal</w:t>
      </w:r>
      <w:r w:rsidRPr="00ED7602">
        <w:rPr>
          <w:rFonts w:ascii="CG Times" w:hAnsi="CG Times"/>
          <w:spacing w:val="-3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questions</w:t>
      </w:r>
      <w:r w:rsidRPr="00ED7602">
        <w:rPr>
          <w:rFonts w:ascii="CG Times" w:hAnsi="CG Times"/>
          <w:spacing w:val="-32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of</w:t>
      </w:r>
      <w:r w:rsidRPr="00ED7602">
        <w:rPr>
          <w:rFonts w:ascii="CG Times" w:hAnsi="CG Times"/>
          <w:spacing w:val="-3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law</w:t>
      </w:r>
      <w:r w:rsidRPr="00ED7602">
        <w:rPr>
          <w:rFonts w:ascii="CG Times" w:hAnsi="CG Times"/>
          <w:spacing w:val="-3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or</w:t>
      </w:r>
      <w:r w:rsidRPr="00ED7602">
        <w:rPr>
          <w:rFonts w:ascii="CG Times" w:hAnsi="CG Times"/>
          <w:spacing w:val="-31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mixed</w:t>
      </w:r>
      <w:r w:rsidRPr="00ED7602">
        <w:rPr>
          <w:rFonts w:ascii="CG Times" w:hAnsi="CG Times"/>
          <w:spacing w:val="-2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questions</w:t>
      </w:r>
      <w:r w:rsidRPr="00ED7602">
        <w:rPr>
          <w:rFonts w:ascii="CG Times" w:hAnsi="CG Times"/>
          <w:spacing w:val="26"/>
          <w:w w:val="99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of</w:t>
      </w:r>
      <w:r w:rsidRPr="00ED7602">
        <w:rPr>
          <w:rFonts w:ascii="CG Times" w:hAnsi="CG Times"/>
          <w:spacing w:val="-7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law</w:t>
      </w:r>
      <w:r w:rsidRPr="00ED7602">
        <w:rPr>
          <w:rFonts w:ascii="CG Times" w:hAnsi="CG Times"/>
          <w:spacing w:val="-6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and</w:t>
      </w:r>
      <w:r w:rsidRPr="00ED7602">
        <w:rPr>
          <w:rFonts w:ascii="CG Times" w:hAnsi="CG Times"/>
          <w:spacing w:val="-6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fact</w:t>
      </w:r>
      <w:r w:rsidRPr="00ED7602">
        <w:rPr>
          <w:rFonts w:ascii="CG Times" w:hAnsi="CG Times"/>
          <w:spacing w:val="-6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arising</w:t>
      </w:r>
      <w:r w:rsidRPr="00ED7602">
        <w:rPr>
          <w:rFonts w:ascii="CG Times" w:hAnsi="CG Times"/>
          <w:spacing w:val="-3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from</w:t>
      </w:r>
      <w:r w:rsidRPr="00ED7602">
        <w:rPr>
          <w:rFonts w:ascii="CG Times" w:hAnsi="CG Times"/>
          <w:spacing w:val="-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the</w:t>
      </w:r>
      <w:r w:rsidRPr="00ED7602">
        <w:rPr>
          <w:rFonts w:ascii="CG Times" w:hAnsi="CG Times"/>
          <w:spacing w:val="-4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change</w:t>
      </w:r>
      <w:r w:rsidRPr="00ED7602">
        <w:rPr>
          <w:rFonts w:ascii="CG Times" w:hAnsi="CG Times"/>
          <w:spacing w:val="-6"/>
          <w:sz w:val="26"/>
          <w:szCs w:val="26"/>
        </w:rPr>
        <w:t xml:space="preserve"> </w:t>
      </w:r>
      <w:r w:rsidRPr="00ED7602">
        <w:rPr>
          <w:rFonts w:ascii="CG Times" w:hAnsi="CG Times"/>
          <w:spacing w:val="1"/>
          <w:sz w:val="26"/>
          <w:szCs w:val="26"/>
        </w:rPr>
        <w:t>of</w:t>
      </w:r>
      <w:r w:rsidRPr="00ED7602">
        <w:rPr>
          <w:rFonts w:ascii="CG Times" w:hAnsi="CG Times"/>
          <w:spacing w:val="-6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plea</w:t>
      </w:r>
      <w:r w:rsidRPr="00ED7602">
        <w:rPr>
          <w:rFonts w:ascii="CG Times" w:hAnsi="CG Times"/>
          <w:spacing w:val="-6"/>
          <w:sz w:val="26"/>
          <w:szCs w:val="26"/>
        </w:rPr>
        <w:t xml:space="preserve"> </w:t>
      </w:r>
      <w:r w:rsidRPr="00ED7602">
        <w:rPr>
          <w:rFonts w:ascii="CG Times" w:hAnsi="CG Times"/>
          <w:sz w:val="26"/>
          <w:szCs w:val="26"/>
        </w:rPr>
        <w:t>hearing.</w:t>
      </w:r>
    </w:p>
    <w:p w:rsidR="00F26EB9" w:rsidRPr="00ED7602" w:rsidRDefault="00F26EB9" w:rsidP="00F26EB9">
      <w:pPr>
        <w:rPr>
          <w:rFonts w:ascii="CG Times" w:hAnsi="CG Times"/>
          <w:sz w:val="26"/>
          <w:szCs w:val="26"/>
        </w:rPr>
      </w:pPr>
    </w:p>
    <w:p w:rsidR="00E62030" w:rsidRPr="00ED7602" w:rsidRDefault="00E62030" w:rsidP="00F26EB9">
      <w:pPr>
        <w:rPr>
          <w:rFonts w:ascii="CG Times" w:hAnsi="CG Times"/>
          <w:sz w:val="26"/>
          <w:szCs w:val="26"/>
        </w:rPr>
      </w:pPr>
    </w:p>
    <w:p w:rsidR="00ED7602" w:rsidRDefault="00ED7602" w:rsidP="00F26EB9">
      <w:pPr>
        <w:rPr>
          <w:rFonts w:ascii="CG Times" w:hAnsi="CG Times"/>
          <w:sz w:val="26"/>
          <w:szCs w:val="26"/>
        </w:rPr>
      </w:pPr>
      <w:r>
        <w:rPr>
          <w:rFonts w:ascii="CG Times" w:hAnsi="CG 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578B8" wp14:editId="2B0505E2">
                <wp:simplePos x="0" y="0"/>
                <wp:positionH relativeFrom="column">
                  <wp:posOffset>3192780</wp:posOffset>
                </wp:positionH>
                <wp:positionV relativeFrom="paragraph">
                  <wp:posOffset>160020</wp:posOffset>
                </wp:positionV>
                <wp:extent cx="2628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83A7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12.6pt" to="45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G Times" w:hAnsi="CG 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160020</wp:posOffset>
                </wp:positionV>
                <wp:extent cx="2628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CDEA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2.6pt" to="207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A00B57" w:rsidRPr="00ED7602" w:rsidRDefault="00A00B57" w:rsidP="00F26EB9">
      <w:pPr>
        <w:rPr>
          <w:rFonts w:ascii="CG Times" w:hAnsi="CG Times"/>
          <w:sz w:val="26"/>
          <w:szCs w:val="26"/>
        </w:rPr>
      </w:pPr>
      <w:r w:rsidRPr="00ED7602">
        <w:rPr>
          <w:rFonts w:ascii="CG Times" w:hAnsi="CG Times"/>
          <w:sz w:val="26"/>
          <w:szCs w:val="26"/>
        </w:rPr>
        <w:t>Attorney for the United States</w:t>
      </w:r>
      <w:r w:rsidRPr="00ED7602">
        <w:rPr>
          <w:rFonts w:ascii="CG Times" w:hAnsi="CG Times"/>
          <w:sz w:val="26"/>
          <w:szCs w:val="26"/>
        </w:rPr>
        <w:tab/>
        <w:t>Date</w:t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  <w:t>Defendant</w:t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  <w:t>Date</w:t>
      </w:r>
    </w:p>
    <w:p w:rsidR="00A00B57" w:rsidRPr="00ED7602" w:rsidRDefault="00A00B57" w:rsidP="00F26EB9">
      <w:pPr>
        <w:rPr>
          <w:rFonts w:ascii="CG Times" w:hAnsi="CG Times"/>
          <w:sz w:val="26"/>
          <w:szCs w:val="26"/>
        </w:rPr>
      </w:pPr>
    </w:p>
    <w:p w:rsidR="00A00B57" w:rsidRPr="00ED7602" w:rsidRDefault="00A00B57" w:rsidP="00F26EB9">
      <w:pPr>
        <w:rPr>
          <w:rFonts w:ascii="CG Times" w:hAnsi="CG Times"/>
          <w:sz w:val="26"/>
          <w:szCs w:val="26"/>
        </w:rPr>
      </w:pPr>
    </w:p>
    <w:p w:rsidR="00A00B57" w:rsidRPr="00ED7602" w:rsidRDefault="00ED7602" w:rsidP="00F26EB9">
      <w:pPr>
        <w:rPr>
          <w:rFonts w:ascii="CG Times" w:hAnsi="CG Times"/>
          <w:sz w:val="26"/>
          <w:szCs w:val="26"/>
        </w:rPr>
      </w:pPr>
      <w:r>
        <w:rPr>
          <w:rFonts w:ascii="CG Times" w:hAnsi="CG 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578B8" wp14:editId="2B0505E2">
                <wp:simplePos x="0" y="0"/>
                <wp:positionH relativeFrom="column">
                  <wp:posOffset>3208020</wp:posOffset>
                </wp:positionH>
                <wp:positionV relativeFrom="paragraph">
                  <wp:posOffset>182245</wp:posOffset>
                </wp:positionV>
                <wp:extent cx="2628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1F80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14.35pt" to="45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A00B57" w:rsidRPr="00ED7602">
        <w:rPr>
          <w:rFonts w:ascii="CG Times" w:hAnsi="CG Times"/>
          <w:sz w:val="26"/>
          <w:szCs w:val="26"/>
        </w:rPr>
        <w:tab/>
      </w:r>
      <w:r w:rsidR="00A00B57" w:rsidRPr="00ED7602">
        <w:rPr>
          <w:rFonts w:ascii="CG Times" w:hAnsi="CG Times"/>
          <w:sz w:val="26"/>
          <w:szCs w:val="26"/>
        </w:rPr>
        <w:tab/>
      </w:r>
      <w:r w:rsidR="00A00B57" w:rsidRPr="00ED7602">
        <w:rPr>
          <w:rFonts w:ascii="CG Times" w:hAnsi="CG Times"/>
          <w:sz w:val="26"/>
          <w:szCs w:val="26"/>
        </w:rPr>
        <w:tab/>
      </w:r>
      <w:r w:rsidR="00A00B57" w:rsidRPr="00ED7602">
        <w:rPr>
          <w:rFonts w:ascii="CG Times" w:hAnsi="CG Times"/>
          <w:sz w:val="26"/>
          <w:szCs w:val="26"/>
        </w:rPr>
        <w:tab/>
      </w:r>
      <w:r w:rsidR="00A00B57" w:rsidRPr="00ED7602">
        <w:rPr>
          <w:rFonts w:ascii="CG Times" w:hAnsi="CG Times"/>
          <w:sz w:val="26"/>
          <w:szCs w:val="26"/>
        </w:rPr>
        <w:tab/>
      </w:r>
      <w:r w:rsidR="00A00B57" w:rsidRPr="00ED7602">
        <w:rPr>
          <w:rFonts w:ascii="CG Times" w:hAnsi="CG Times"/>
          <w:sz w:val="26"/>
          <w:szCs w:val="26"/>
        </w:rPr>
        <w:tab/>
      </w:r>
      <w:r w:rsidR="00A00B57" w:rsidRPr="00ED7602">
        <w:rPr>
          <w:rFonts w:ascii="CG Times" w:hAnsi="CG Times"/>
          <w:sz w:val="26"/>
          <w:szCs w:val="26"/>
        </w:rPr>
        <w:tab/>
      </w:r>
    </w:p>
    <w:p w:rsidR="00A00B57" w:rsidRPr="00ED7602" w:rsidRDefault="00A00B57" w:rsidP="00F26EB9">
      <w:pPr>
        <w:rPr>
          <w:rFonts w:ascii="CG Times" w:hAnsi="CG Times"/>
          <w:sz w:val="26"/>
          <w:szCs w:val="26"/>
        </w:rPr>
      </w:pP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  <w:t>Attorney for Defendant</w:t>
      </w:r>
      <w:r w:rsidRPr="00ED7602">
        <w:rPr>
          <w:rFonts w:ascii="CG Times" w:hAnsi="CG Times"/>
          <w:sz w:val="26"/>
          <w:szCs w:val="26"/>
        </w:rPr>
        <w:tab/>
        <w:t>Date</w:t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  <w:r w:rsidRPr="00ED7602">
        <w:rPr>
          <w:rFonts w:ascii="CG Times" w:hAnsi="CG Times"/>
          <w:sz w:val="26"/>
          <w:szCs w:val="26"/>
        </w:rPr>
        <w:tab/>
      </w:r>
    </w:p>
    <w:sectPr w:rsidR="00A00B57" w:rsidRPr="00ED7602" w:rsidSect="00E6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B9"/>
    <w:rsid w:val="004E6D47"/>
    <w:rsid w:val="007C61A6"/>
    <w:rsid w:val="00883EE2"/>
    <w:rsid w:val="00A00B57"/>
    <w:rsid w:val="00C40383"/>
    <w:rsid w:val="00E62030"/>
    <w:rsid w:val="00ED7602"/>
    <w:rsid w:val="00F2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0F8199"/>
  <w15:chartTrackingRefBased/>
  <w15:docId w15:val="{B0E94EFC-D291-4DBD-BE0F-587A632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26EB9"/>
    <w:pPr>
      <w:widowControl w:val="0"/>
      <w:spacing w:before="48"/>
      <w:ind w:left="100"/>
    </w:pPr>
    <w:rPr>
      <w:rFonts w:ascii="CG Times" w:eastAsia="CG Times" w:hAnsi="CG Times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26EB9"/>
    <w:rPr>
      <w:rFonts w:ascii="CG Times" w:eastAsia="CG Times" w:hAnsi="CG Times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5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7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ABCB-3622-4C07-9073-A54EB05542F5}"/>
      </w:docPartPr>
      <w:docPartBody>
        <w:p w:rsidR="00000000" w:rsidRDefault="003B19FF">
          <w:r w:rsidRPr="00832E5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6434-F3DD-46EA-A224-F485C8799BB9}"/>
      </w:docPartPr>
      <w:docPartBody>
        <w:p w:rsidR="00000000" w:rsidRDefault="003B19FF">
          <w:r w:rsidRPr="00832E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FF"/>
    <w:rsid w:val="003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9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E6E7BD71.dotm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A. Coberly</dc:creator>
  <cp:keywords/>
  <dc:description/>
  <cp:lastModifiedBy>Karen Yorgensen</cp:lastModifiedBy>
  <cp:revision>2</cp:revision>
  <cp:lastPrinted>2016-12-20T17:31:00Z</cp:lastPrinted>
  <dcterms:created xsi:type="dcterms:W3CDTF">2018-11-16T18:45:00Z</dcterms:created>
  <dcterms:modified xsi:type="dcterms:W3CDTF">2018-11-16T18:45:00Z</dcterms:modified>
</cp:coreProperties>
</file>